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customXml/itemProps1.xml" ContentType="application/vnd.openxmlformats-officedocument.customXmlProperties+xml"/>
  <Override PartName="/word/numbering.xml" ContentType="application/vnd.openxmlformats-officedocument.wordprocessingml.numbering+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hd w:val="clear" w:color="auto" w:fill="ffffff"/>
        <w:rPr>
          <w:rFonts w:ascii="Tahoma" w:cs="Tahoma" w:hAnsi="Tahoma"/>
          <w:b/>
          <w:color w:val="2f5496"/>
          <w:spacing w:val="-5"/>
          <w:w w:val="110"/>
          <w:sz w:val="44"/>
          <w:szCs w:val="44"/>
        </w:rPr>
      </w:pPr>
      <w:r>
        <w:rPr>
          <w:noProof/>
        </w:rPr>
        <w:drawing>
          <wp:anchor distT="0" distB="0" distL="0" distR="0" simplePos="false" relativeHeight="3" behindDoc="false" locked="false" layoutInCell="true" allowOverlap="true">
            <wp:simplePos x="0" y="0"/>
            <wp:positionH relativeFrom="column">
              <wp:posOffset>2837542</wp:posOffset>
            </wp:positionH>
            <wp:positionV relativeFrom="paragraph">
              <wp:posOffset>0</wp:posOffset>
            </wp:positionV>
            <wp:extent cx="1510392" cy="1184349"/>
            <wp:effectExtent l="0" t="0" r="0" b="0"/>
            <wp:wrapTopAndBottom/>
            <wp:docPr id="1026" name="Picture 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 cstate="print"/>
                    <a:srcRect l="0" t="0" r="0" b="0"/>
                    <a:stretch/>
                  </pic:blipFill>
                  <pic:spPr>
                    <a:xfrm rot="0">
                      <a:off x="0" y="0"/>
                      <a:ext cx="1510392" cy="1184349"/>
                    </a:xfrm>
                    <a:prstGeom prst="rect"/>
                  </pic:spPr>
                </pic:pic>
              </a:graphicData>
            </a:graphic>
            <wp14:sizeRelH relativeFrom="margin">
              <wp14:pctWidth>0</wp14:pctWidth>
            </wp14:sizeRelH>
            <wp14:sizeRelV relativeFrom="margin">
              <wp14:pctHeight>0</wp14:pctHeight>
            </wp14:sizeRelV>
          </wp:anchor>
        </w:drawing>
      </w:r>
      <w:r>
        <w:rPr>
          <w:rFonts w:ascii="Tahoma" w:cs="Tahoma" w:hAnsi="Tahoma"/>
          <w:b/>
          <w:color w:val="2f5496"/>
          <w:spacing w:val="-5"/>
          <w:w w:val="110"/>
          <w:sz w:val="44"/>
          <w:szCs w:val="44"/>
        </w:rPr>
        <w:t xml:space="preserve">   </w:t>
      </w:r>
    </w:p>
    <w:p>
      <w:pPr>
        <w:pStyle w:val="style0"/>
        <w:shd w:val="clear" w:color="auto" w:fill="ffffff"/>
        <w:rPr>
          <w:rFonts w:ascii="Tahoma" w:cs="Tahoma" w:hAnsi="Tahoma"/>
          <w:b/>
          <w:sz w:val="32"/>
          <w:szCs w:val="32"/>
          <w:u w:val="single"/>
        </w:rPr>
      </w:pPr>
      <w:r>
        <w:rPr>
          <w:rFonts w:ascii="Tahoma" w:cs="Tahoma" w:hAnsi="Tahoma"/>
          <w:b/>
          <w:color w:val="2f5496"/>
          <w:spacing w:val="-5"/>
          <w:w w:val="110"/>
          <w:sz w:val="44"/>
          <w:szCs w:val="44"/>
        </w:rPr>
        <w:t xml:space="preserve">   </w:t>
      </w:r>
      <w:r>
        <w:rPr>
          <w:rFonts w:ascii="Tahoma" w:cs="Tahoma" w:hAnsi="Tahoma"/>
          <w:b/>
          <w:color w:val="2f5496"/>
          <w:spacing w:val="-5"/>
          <w:w w:val="110"/>
          <w:sz w:val="44"/>
          <w:szCs w:val="44"/>
        </w:rPr>
        <w:t xml:space="preserve">                  </w:t>
      </w:r>
      <w:r>
        <w:rPr>
          <w:rFonts w:ascii="Tahoma" w:cs="Tahoma" w:hAnsi="Tahoma"/>
          <w:b/>
          <w:color w:val="2f5496"/>
          <w:spacing w:val="-5"/>
          <w:w w:val="110"/>
          <w:sz w:val="44"/>
          <w:szCs w:val="44"/>
        </w:rPr>
        <w:t xml:space="preserve">     </w:t>
      </w:r>
      <w:r>
        <w:rPr>
          <w:rFonts w:ascii="Tahoma" w:cs="Tahoma" w:hAnsi="Tahoma"/>
          <w:b/>
          <w:spacing w:val="-5"/>
          <w:w w:val="110"/>
          <w:sz w:val="32"/>
          <w:szCs w:val="32"/>
          <w:u w:val="single"/>
        </w:rPr>
        <w:t xml:space="preserve">FIRST DAY </w:t>
      </w:r>
      <w:r>
        <w:rPr>
          <w:rFonts w:ascii="Tahoma" w:cs="Tahoma" w:hAnsi="Tahoma"/>
          <w:bCs/>
          <w:spacing w:val="-5"/>
          <w:w w:val="110"/>
          <w:sz w:val="32"/>
          <w:szCs w:val="32"/>
          <w:u w:val="single"/>
        </w:rPr>
        <w:t>CHECK</w:t>
      </w:r>
      <w:r>
        <w:rPr>
          <w:rFonts w:ascii="Tahoma" w:cs="Tahoma" w:hAnsi="Tahoma"/>
          <w:b/>
          <w:spacing w:val="-5"/>
          <w:w w:val="110"/>
          <w:sz w:val="32"/>
          <w:szCs w:val="32"/>
          <w:u w:val="single"/>
        </w:rPr>
        <w:t xml:space="preserve"> LIST</w:t>
      </w:r>
      <w:r>
        <w:rPr>
          <w:rFonts w:ascii="Tahoma" w:cs="Tahoma" w:hAnsi="Tahoma"/>
          <w:b/>
          <w:spacing w:val="-5"/>
          <w:w w:val="110"/>
          <w:sz w:val="32"/>
          <w:szCs w:val="32"/>
          <w:u w:val="single"/>
        </w:rPr>
        <w:t>…………….</w:t>
      </w:r>
    </w:p>
    <w:p>
      <w:pPr>
        <w:pStyle w:val="style0"/>
        <w:shd w:val="clear" w:color="auto" w:fill="ffffff"/>
        <w:spacing w:after="60"/>
        <w:rPr>
          <w:rFonts w:ascii="Accord Heavy SF" w:cs="Tahoma" w:hAnsi="Accord Heavy SF"/>
          <w:b/>
          <w:bCs/>
          <w:color w:val="ff0000"/>
          <w:sz w:val="28"/>
          <w:szCs w:val="28"/>
          <w:u w:val="single"/>
        </w:rPr>
      </w:pPr>
      <w:r>
        <w:rPr>
          <w:rFonts w:ascii="Tahoma" w:cs="Tahoma" w:hAnsi="Tahoma"/>
          <w:b/>
          <w:sz w:val="28"/>
          <w:szCs w:val="28"/>
        </w:rPr>
        <w:t xml:space="preserve">                            </w:t>
      </w:r>
      <w:r>
        <w:rPr>
          <w:rFonts w:ascii="Tahoma" w:cs="Tahoma" w:hAnsi="Tahoma"/>
          <w:b/>
          <w:sz w:val="28"/>
          <w:szCs w:val="28"/>
        </w:rPr>
        <w:t xml:space="preserve">           </w:t>
      </w:r>
      <w:r>
        <w:rPr>
          <w:rFonts w:ascii="Tahoma" w:cs="Tahoma" w:hAnsi="Tahoma"/>
          <w:b/>
          <w:sz w:val="28"/>
          <w:szCs w:val="28"/>
        </w:rPr>
        <w:t xml:space="preserve"> </w:t>
      </w:r>
      <w:r>
        <w:rPr>
          <w:rFonts w:ascii="Tahoma" w:cs="Tahoma" w:hAnsi="Tahoma"/>
          <w:spacing w:val="-21"/>
          <w:sz w:val="28"/>
          <w:szCs w:val="28"/>
        </w:rPr>
        <w:t xml:space="preserve">   </w:t>
      </w:r>
      <w:r>
        <w:rPr>
          <w:rFonts w:ascii="Accord Heavy SF" w:cs="Tahoma" w:hAnsi="Accord Heavy SF"/>
          <w:b/>
          <w:bCs/>
          <w:color w:val="ff0000"/>
          <w:spacing w:val="-21"/>
          <w:sz w:val="28"/>
          <w:szCs w:val="28"/>
        </w:rPr>
        <w:t xml:space="preserve">Please remember to </w:t>
      </w:r>
      <w:r>
        <w:rPr>
          <w:rFonts w:ascii="Accord Heavy SF" w:cs="Tahoma" w:hAnsi="Accord Heavy SF"/>
          <w:color w:val="ff0000"/>
          <w:spacing w:val="-7"/>
          <w:sz w:val="28"/>
          <w:szCs w:val="28"/>
        </w:rPr>
        <w:t>b</w:t>
      </w:r>
      <w:r>
        <w:rPr>
          <w:rFonts w:ascii="Accord Heavy SF" w:cs="Tahoma" w:hAnsi="Accord Heavy SF"/>
          <w:b/>
          <w:bCs/>
          <w:color w:val="ff0000"/>
          <w:spacing w:val="-21"/>
          <w:sz w:val="28"/>
          <w:szCs w:val="28"/>
        </w:rPr>
        <w:t xml:space="preserve">ring </w:t>
      </w:r>
      <w:r>
        <w:rPr>
          <w:rFonts w:ascii="Accord Heavy SF" w:cs="Tahoma" w:hAnsi="Accord Heavy SF"/>
          <w:b/>
          <w:bCs/>
          <w:color w:val="ff0000"/>
          <w:spacing w:val="-21"/>
          <w:sz w:val="28"/>
          <w:szCs w:val="28"/>
        </w:rPr>
        <w:t>your child's....</w:t>
      </w:r>
    </w:p>
    <w:p>
      <w:pPr>
        <w:pStyle w:val="style0"/>
        <w:shd w:val="clear" w:color="auto" w:fill="ffffff"/>
        <w:spacing w:after="60"/>
        <w:jc w:val="center"/>
        <w:rPr>
          <w:rFonts w:ascii="Tahoma" w:cs="Tahoma" w:hAnsi="Tahoma"/>
          <w:b/>
          <w:sz w:val="28"/>
          <w:szCs w:val="28"/>
          <w:u w:val="single"/>
        </w:rPr>
      </w:pPr>
      <w:r>
        <w:rPr>
          <w:color w:val="ff0000"/>
          <w:sz w:val="28"/>
          <w:szCs w:val="28"/>
        </w:rPr>
        <w:t>*</w:t>
      </w:r>
      <w:r>
        <w:rPr>
          <w:sz w:val="28"/>
          <w:szCs w:val="28"/>
        </w:rPr>
        <w:t>___</w:t>
      </w:r>
      <w:r>
        <w:rPr>
          <w:sz w:val="28"/>
          <w:szCs w:val="28"/>
        </w:rPr>
        <w:t xml:space="preserve"> </w:t>
      </w:r>
      <w:r>
        <w:rPr>
          <w:rFonts w:ascii="Tahoma" w:cs="Tahoma" w:hAnsi="Tahoma"/>
          <w:spacing w:val="-7"/>
          <w:sz w:val="28"/>
          <w:szCs w:val="28"/>
        </w:rPr>
        <w:t>Admissions Form</w:t>
      </w:r>
      <w:r>
        <w:rPr>
          <w:rFonts w:ascii="Tahoma" w:cs="Tahoma" w:hAnsi="Tahoma"/>
          <w:spacing w:val="-7"/>
          <w:sz w:val="28"/>
          <w:szCs w:val="28"/>
        </w:rPr>
        <w:t xml:space="preserve">s completely filled out   </w:t>
      </w:r>
      <w:r>
        <w:rPr>
          <w:rFonts w:ascii="Tahoma" w:cs="Tahoma" w:hAnsi="Tahoma"/>
          <w:color w:val="ff0000"/>
          <w:spacing w:val="-7"/>
          <w:sz w:val="28"/>
          <w:szCs w:val="28"/>
        </w:rPr>
        <w:t xml:space="preserve"> *</w:t>
      </w:r>
      <w:r>
        <w:rPr>
          <w:rFonts w:ascii="Tahoma" w:cs="Tahoma" w:hAnsi="Tahoma"/>
          <w:sz w:val="28"/>
          <w:szCs w:val="28"/>
        </w:rPr>
        <w:t>___</w:t>
      </w:r>
      <w:r>
        <w:rPr>
          <w:rFonts w:ascii="Tahoma" w:cs="Tahoma" w:hAnsi="Tahoma"/>
          <w:sz w:val="28"/>
          <w:szCs w:val="28"/>
        </w:rPr>
        <w:t xml:space="preserve"> </w:t>
      </w:r>
      <w:r>
        <w:rPr>
          <w:rFonts w:ascii="Tahoma" w:cs="Tahoma" w:hAnsi="Tahoma"/>
          <w:sz w:val="28"/>
          <w:szCs w:val="28"/>
        </w:rPr>
        <w:t xml:space="preserve">Up to date </w:t>
      </w:r>
      <w:r>
        <w:rPr>
          <w:rFonts w:ascii="Tahoma" w:cs="Tahoma" w:hAnsi="Tahoma"/>
          <w:spacing w:val="-9"/>
          <w:sz w:val="28"/>
          <w:szCs w:val="28"/>
        </w:rPr>
        <w:t>Immunization</w:t>
      </w:r>
      <w:r>
        <w:rPr>
          <w:rFonts w:ascii="Tahoma" w:cs="Tahoma" w:hAnsi="Tahoma"/>
          <w:spacing w:val="-9"/>
          <w:sz w:val="28"/>
          <w:szCs w:val="28"/>
        </w:rPr>
        <w:t xml:space="preserve"> records</w:t>
      </w:r>
    </w:p>
    <w:p>
      <w:pPr>
        <w:pStyle w:val="style0"/>
        <w:shd w:val="clear" w:color="auto" w:fill="ffffff"/>
        <w:spacing w:after="60" w:lineRule="exact" w:line="816"/>
        <w:jc w:val="center"/>
        <w:rPr>
          <w:rFonts w:ascii="Tahoma" w:cs="Tahoma" w:hAnsi="Tahoma"/>
          <w:spacing w:val="-10"/>
          <w:sz w:val="28"/>
          <w:szCs w:val="28"/>
        </w:rPr>
      </w:pPr>
      <w:r>
        <w:rPr>
          <w:color w:val="ff0000"/>
          <w:sz w:val="28"/>
          <w:szCs w:val="28"/>
        </w:rPr>
        <w:t xml:space="preserve"> </w:t>
      </w:r>
      <w:r>
        <w:rPr>
          <w:color w:val="ff0000"/>
          <w:sz w:val="28"/>
          <w:szCs w:val="28"/>
        </w:rPr>
        <w:t>*</w:t>
      </w:r>
      <w:r>
        <w:rPr>
          <w:sz w:val="28"/>
          <w:szCs w:val="28"/>
        </w:rPr>
        <w:t>___</w:t>
      </w:r>
      <w:r>
        <w:rPr>
          <w:color w:val="ff0000"/>
          <w:sz w:val="28"/>
          <w:szCs w:val="28"/>
        </w:rPr>
        <w:t xml:space="preserve"> (</w:t>
      </w:r>
      <w:r>
        <w:rPr>
          <w:rFonts w:ascii="Tahoma" w:cs="Tahoma" w:hAnsi="Tahoma"/>
          <w:color w:val="ff0000"/>
          <w:sz w:val="28"/>
          <w:szCs w:val="28"/>
        </w:rPr>
        <w:t>Due upon commitment)</w:t>
      </w:r>
      <w:r>
        <w:rPr>
          <w:color w:val="ff0000"/>
          <w:sz w:val="28"/>
          <w:szCs w:val="28"/>
        </w:rPr>
        <w:t xml:space="preserve"> </w:t>
      </w:r>
      <w:r>
        <w:rPr>
          <w:rFonts w:ascii="Tahoma" w:cs="Tahoma" w:hAnsi="Tahoma"/>
          <w:spacing w:val="-10"/>
          <w:sz w:val="28"/>
          <w:szCs w:val="28"/>
        </w:rPr>
        <w:t xml:space="preserve">First </w:t>
      </w:r>
      <w:r>
        <w:rPr>
          <w:rFonts w:ascii="Tahoma" w:cs="Tahoma" w:hAnsi="Tahoma"/>
          <w:spacing w:val="-10"/>
          <w:sz w:val="28"/>
          <w:szCs w:val="28"/>
        </w:rPr>
        <w:t>week</w:t>
      </w:r>
      <w:r>
        <w:rPr>
          <w:rFonts w:ascii="Tahoma" w:cs="Tahoma" w:hAnsi="Tahoma"/>
          <w:spacing w:val="-10"/>
          <w:sz w:val="28"/>
          <w:szCs w:val="28"/>
        </w:rPr>
        <w:t>’s</w:t>
      </w:r>
      <w:r>
        <w:rPr>
          <w:rFonts w:ascii="Tahoma" w:cs="Tahoma" w:hAnsi="Tahoma"/>
          <w:spacing w:val="-10"/>
          <w:sz w:val="28"/>
          <w:szCs w:val="28"/>
        </w:rPr>
        <w:t xml:space="preserve"> tuition &amp; Registration Fee $</w:t>
      </w:r>
      <w:r>
        <w:rPr>
          <w:rFonts w:ascii="Tahoma" w:cs="Tahoma" w:hAnsi="Tahoma"/>
          <w:spacing w:val="-10"/>
          <w:sz w:val="28"/>
          <w:szCs w:val="28"/>
        </w:rPr>
        <w:t>70</w:t>
      </w:r>
      <w:r>
        <w:rPr>
          <w:rFonts w:ascii="Tahoma" w:cs="Tahoma" w:hAnsi="Tahoma"/>
          <w:spacing w:val="-10"/>
          <w:sz w:val="28"/>
          <w:szCs w:val="28"/>
        </w:rPr>
        <w:t>.</w:t>
      </w:r>
      <w:r>
        <w:rPr>
          <w:rFonts w:ascii="Tahoma" w:cs="Tahoma" w:hAnsi="Tahoma"/>
          <w:spacing w:val="-10"/>
          <w:sz w:val="28"/>
          <w:szCs w:val="28"/>
        </w:rPr>
        <w:t>00 Per</w:t>
      </w:r>
      <w:r>
        <w:rPr>
          <w:rFonts w:ascii="Tahoma" w:cs="Tahoma" w:hAnsi="Tahoma"/>
          <w:spacing w:val="-10"/>
          <w:sz w:val="28"/>
          <w:szCs w:val="28"/>
        </w:rPr>
        <w:t xml:space="preserve"> Child </w:t>
      </w:r>
      <w:r>
        <w:rPr>
          <w:rFonts w:ascii="Tahoma" w:cs="Tahoma" w:hAnsi="Tahoma"/>
          <w:spacing w:val="-10"/>
          <w:sz w:val="28"/>
          <w:szCs w:val="28"/>
        </w:rPr>
        <w:t>2x</w:t>
      </w:r>
    </w:p>
    <w:p>
      <w:pPr>
        <w:pStyle w:val="style0"/>
        <w:shd w:val="clear" w:color="auto" w:fill="ffffff"/>
        <w:spacing w:after="60" w:lineRule="exact" w:line="816"/>
        <w:jc w:val="center"/>
        <w:rPr>
          <w:rFonts w:ascii="Tahoma" w:cs="Tahoma" w:hAnsi="Tahoma"/>
          <w:spacing w:val="-10"/>
          <w:sz w:val="28"/>
          <w:szCs w:val="28"/>
        </w:rPr>
      </w:pPr>
      <w:r>
        <w:rPr>
          <w:rFonts w:ascii="Tahoma" w:cs="Tahoma" w:hAnsi="Tahoma"/>
          <w:spacing w:val="-10"/>
          <w:sz w:val="28"/>
          <w:szCs w:val="28"/>
        </w:rPr>
        <w:t>per year</w:t>
      </w:r>
      <w:r>
        <w:rPr>
          <w:rFonts w:ascii="Tahoma" w:cs="Tahoma" w:hAnsi="Tahoma"/>
          <w:spacing w:val="-10"/>
          <w:sz w:val="28"/>
          <w:szCs w:val="28"/>
        </w:rPr>
        <w:t xml:space="preserve">              </w:t>
      </w:r>
    </w:p>
    <w:bookmarkStart w:id="0" w:name="_Hlk128241904"/>
    <w:p>
      <w:pPr>
        <w:pStyle w:val="style0"/>
        <w:shd w:val="clear" w:color="auto" w:fill="ffffff"/>
        <w:spacing w:after="60" w:lineRule="exact" w:line="816"/>
        <w:rPr>
          <w:rFonts w:ascii="Tahoma" w:cs="Tahoma" w:hAnsi="Tahoma"/>
          <w:spacing w:val="-7"/>
          <w:sz w:val="28"/>
          <w:szCs w:val="28"/>
        </w:rPr>
      </w:pPr>
      <w:r>
        <w:rPr>
          <w:rFonts w:ascii="Tahoma" w:cs="Tahoma" w:hAnsi="Tahoma"/>
          <w:spacing w:val="-10"/>
          <w:sz w:val="28"/>
          <w:szCs w:val="28"/>
        </w:rPr>
        <w:t xml:space="preserve">        </w:t>
      </w:r>
      <w:r>
        <w:rPr>
          <w:rFonts w:ascii="Tahoma" w:cs="Tahoma" w:hAnsi="Tahoma"/>
          <w:spacing w:val="-10"/>
          <w:sz w:val="28"/>
          <w:szCs w:val="28"/>
        </w:rPr>
        <w:t xml:space="preserve">    </w:t>
      </w:r>
      <w:r>
        <w:rPr>
          <w:color w:val="ff0000"/>
          <w:sz w:val="28"/>
          <w:szCs w:val="28"/>
        </w:rPr>
        <w:t>*</w:t>
      </w:r>
      <w:r>
        <w:rPr>
          <w:sz w:val="28"/>
          <w:szCs w:val="28"/>
        </w:rPr>
        <w:t>___</w:t>
      </w:r>
      <w:r>
        <w:rPr>
          <w:sz w:val="28"/>
          <w:szCs w:val="28"/>
        </w:rPr>
        <w:t xml:space="preserve"> </w:t>
      </w:r>
      <w:bookmarkEnd w:id="0"/>
      <w:r>
        <w:rPr>
          <w:rFonts w:ascii="Tahoma" w:cs="Tahoma" w:hAnsi="Tahoma"/>
          <w:spacing w:val="-7"/>
          <w:sz w:val="28"/>
          <w:szCs w:val="28"/>
        </w:rPr>
        <w:t>Nutriservice</w:t>
      </w:r>
      <w:r>
        <w:rPr>
          <w:rFonts w:ascii="Tahoma" w:cs="Tahoma" w:hAnsi="Tahoma"/>
          <w:spacing w:val="-7"/>
          <w:sz w:val="28"/>
          <w:szCs w:val="28"/>
        </w:rPr>
        <w:t xml:space="preserve"> Enrollment Forms</w:t>
      </w:r>
      <w:r>
        <w:rPr>
          <w:rFonts w:ascii="Tahoma" w:cs="Tahoma" w:hAnsi="Tahoma"/>
          <w:spacing w:val="-7"/>
          <w:sz w:val="28"/>
          <w:szCs w:val="28"/>
        </w:rPr>
        <w:t xml:space="preserve">    </w:t>
      </w:r>
      <w:r>
        <w:rPr>
          <w:color w:val="ff0000"/>
          <w:sz w:val="28"/>
          <w:szCs w:val="28"/>
        </w:rPr>
        <w:t>*</w:t>
      </w:r>
      <w:r>
        <w:rPr>
          <w:sz w:val="28"/>
          <w:szCs w:val="28"/>
        </w:rPr>
        <w:t>___</w:t>
      </w:r>
      <w:r>
        <w:rPr>
          <w:sz w:val="28"/>
          <w:szCs w:val="28"/>
        </w:rPr>
        <w:t>Permission to Photograph</w:t>
      </w:r>
    </w:p>
    <w:p>
      <w:pPr>
        <w:pStyle w:val="style0"/>
        <w:shd w:val="clear" w:color="auto" w:fill="ffffff"/>
        <w:spacing w:after="60" w:lineRule="exact" w:line="816"/>
        <w:rPr>
          <w:rFonts w:ascii="Tahoma" w:cs="Tahoma" w:hAnsi="Tahoma"/>
          <w:spacing w:val="-7"/>
          <w:sz w:val="28"/>
          <w:szCs w:val="28"/>
        </w:rPr>
      </w:pPr>
      <w:r>
        <w:rPr>
          <w:color w:val="ff0000"/>
          <w:sz w:val="28"/>
          <w:szCs w:val="28"/>
        </w:rPr>
        <w:t xml:space="preserve">                         </w:t>
      </w:r>
      <w:r>
        <w:rPr>
          <w:color w:val="ff0000"/>
          <w:sz w:val="28"/>
          <w:szCs w:val="28"/>
        </w:rPr>
        <w:t>*</w:t>
      </w:r>
      <w:r>
        <w:rPr>
          <w:sz w:val="28"/>
          <w:szCs w:val="28"/>
        </w:rPr>
        <w:t xml:space="preserve"> </w:t>
      </w:r>
      <w:r>
        <w:rPr>
          <w:sz w:val="28"/>
          <w:szCs w:val="28"/>
        </w:rPr>
        <w:t>__</w:t>
      </w:r>
      <w:r>
        <w:rPr>
          <w:sz w:val="28"/>
          <w:szCs w:val="28"/>
        </w:rPr>
        <w:t>_</w:t>
      </w:r>
      <w:r>
        <w:rPr>
          <w:color w:val="ff0000"/>
          <w:sz w:val="28"/>
          <w:szCs w:val="28"/>
        </w:rPr>
        <w:t xml:space="preserve"> </w:t>
      </w:r>
      <w:r>
        <w:rPr>
          <w:rFonts w:ascii="Tahoma" w:cs="Tahoma" w:hAnsi="Tahoma"/>
          <w:spacing w:val="-7"/>
          <w:sz w:val="28"/>
          <w:szCs w:val="28"/>
        </w:rPr>
        <w:t>Safe</w:t>
      </w:r>
      <w:r>
        <w:rPr>
          <w:rFonts w:ascii="Tahoma" w:cs="Tahoma" w:hAnsi="Tahoma"/>
          <w:spacing w:val="-7"/>
          <w:sz w:val="28"/>
          <w:szCs w:val="28"/>
        </w:rPr>
        <w:t xml:space="preserve"> Sleep Form</w:t>
      </w:r>
      <w:r>
        <w:rPr>
          <w:rFonts w:ascii="Tahoma" w:cs="Tahoma" w:hAnsi="Tahoma"/>
          <w:spacing w:val="-7"/>
          <w:sz w:val="28"/>
          <w:szCs w:val="28"/>
        </w:rPr>
        <w:t xml:space="preserve"> </w:t>
      </w:r>
      <w:r>
        <w:rPr>
          <w:rFonts w:ascii="Tahoma" w:cs="Tahoma" w:hAnsi="Tahoma"/>
          <w:color w:val="ff0000"/>
          <w:spacing w:val="-7"/>
          <w:sz w:val="28"/>
          <w:szCs w:val="28"/>
          <w:u w:val="single"/>
        </w:rPr>
        <w:t>for all ages</w:t>
      </w:r>
      <w:r>
        <w:rPr>
          <w:rFonts w:ascii="Tahoma" w:cs="Tahoma" w:hAnsi="Tahoma"/>
          <w:spacing w:val="-7"/>
          <w:sz w:val="28"/>
          <w:szCs w:val="28"/>
        </w:rPr>
        <w:t xml:space="preserve"> Infant Feeding and Sleeping Schedule</w:t>
      </w:r>
    </w:p>
    <w:p>
      <w:pPr>
        <w:pStyle w:val="style0"/>
        <w:shd w:val="clear" w:color="auto" w:fill="ffffff"/>
        <w:spacing w:after="60" w:lineRule="exact" w:line="816"/>
        <w:ind w:left="547"/>
        <w:jc w:val="center"/>
        <w:rPr>
          <w:rFonts w:ascii="Tahoma" w:cs="Tahoma" w:hAnsi="Tahoma"/>
          <w:spacing w:val="-10"/>
          <w:sz w:val="28"/>
          <w:szCs w:val="28"/>
        </w:rPr>
      </w:pPr>
      <w:r>
        <w:rPr>
          <w:color w:val="ff0000"/>
          <w:sz w:val="28"/>
          <w:szCs w:val="28"/>
        </w:rPr>
        <w:t>*</w:t>
      </w:r>
      <w:r>
        <w:rPr>
          <w:sz w:val="28"/>
          <w:szCs w:val="28"/>
        </w:rPr>
        <w:t>___</w:t>
      </w:r>
      <w:r>
        <w:rPr>
          <w:sz w:val="28"/>
          <w:szCs w:val="28"/>
        </w:rPr>
        <w:t xml:space="preserve"> </w:t>
      </w:r>
      <w:r>
        <w:rPr>
          <w:rFonts w:ascii="Tahoma" w:cs="Tahoma" w:hAnsi="Tahoma"/>
          <w:spacing w:val="-10"/>
          <w:sz w:val="28"/>
          <w:szCs w:val="28"/>
        </w:rPr>
        <w:t>Parent Policy Acknowledgement page</w:t>
      </w:r>
    </w:p>
    <w:p>
      <w:pPr>
        <w:pStyle w:val="style0"/>
        <w:shd w:val="clear" w:color="auto" w:fill="ffffff"/>
        <w:tabs>
          <w:tab w:val="left" w:leader="none" w:pos="2128"/>
          <w:tab w:val="center" w:leader="none" w:pos="5400"/>
        </w:tabs>
        <w:spacing w:after="60" w:lineRule="exact" w:line="816"/>
        <w:rPr>
          <w:rFonts w:ascii="Tahoma" w:cs="Tahoma" w:hAnsi="Tahoma"/>
          <w:spacing w:val="-10"/>
          <w:sz w:val="28"/>
          <w:szCs w:val="28"/>
        </w:rPr>
      </w:pPr>
      <w:r>
        <w:rPr>
          <w:rFonts w:ascii="Tahoma" w:cs="Tahoma" w:hAnsi="Tahoma"/>
          <w:spacing w:val="-10"/>
          <w:sz w:val="28"/>
          <w:szCs w:val="28"/>
        </w:rPr>
        <w:tab/>
      </w:r>
      <w:r>
        <w:rPr>
          <w:rFonts w:ascii="Tahoma" w:cs="Tahoma" w:hAnsi="Tahoma"/>
          <w:spacing w:val="-10"/>
          <w:sz w:val="28"/>
          <w:szCs w:val="28"/>
        </w:rPr>
        <w:t xml:space="preserve">    </w:t>
      </w:r>
      <w:r>
        <w:rPr>
          <w:rFonts w:ascii="Tahoma" w:cs="Tahoma" w:hAnsi="Tahoma"/>
          <w:spacing w:val="-10"/>
          <w:sz w:val="28"/>
          <w:szCs w:val="28"/>
        </w:rPr>
        <w:t xml:space="preserve">       </w:t>
      </w:r>
      <w:r>
        <w:rPr>
          <w:rFonts w:ascii="Tahoma" w:cs="Tahoma" w:hAnsi="Tahoma"/>
          <w:spacing w:val="-10"/>
          <w:sz w:val="28"/>
          <w:szCs w:val="28"/>
        </w:rPr>
        <w:t xml:space="preserve"> </w:t>
      </w:r>
      <w:r>
        <w:rPr>
          <w:color w:val="ff0000"/>
          <w:sz w:val="28"/>
          <w:szCs w:val="28"/>
        </w:rPr>
        <w:t>*</w:t>
      </w:r>
      <w:r>
        <w:rPr>
          <w:sz w:val="28"/>
          <w:szCs w:val="28"/>
        </w:rPr>
        <w:t>___</w:t>
      </w:r>
      <w:r>
        <w:rPr>
          <w:rFonts w:ascii="Tahoma" w:cs="Tahoma" w:hAnsi="Tahoma"/>
          <w:spacing w:val="-10"/>
          <w:sz w:val="28"/>
          <w:szCs w:val="28"/>
        </w:rPr>
        <w:t>Emergency Acknowledgement Page</w:t>
      </w:r>
    </w:p>
    <w:p>
      <w:pPr>
        <w:pStyle w:val="style0"/>
        <w:shd w:val="clear" w:color="auto" w:fill="ffffff"/>
        <w:ind w:left="58"/>
        <w:jc w:val="center"/>
        <w:rPr>
          <w:rFonts w:ascii="Tahoma" w:cs="Tahoma" w:hAnsi="Tahoma"/>
          <w:spacing w:val="-7"/>
          <w:sz w:val="28"/>
          <w:szCs w:val="28"/>
        </w:rPr>
      </w:pPr>
      <w:r>
        <w:rPr>
          <w:rFonts w:ascii="Tahoma" w:cs="Tahoma" w:hAnsi="Tahoma"/>
          <w:color w:val="002060"/>
          <w:spacing w:val="-7"/>
          <w:sz w:val="28"/>
          <w:szCs w:val="28"/>
        </w:rPr>
        <w:t xml:space="preserve">    </w:t>
      </w:r>
      <w:r>
        <w:rPr>
          <w:rFonts w:ascii="Tahoma" w:cs="Tahoma" w:hAnsi="Tahoma"/>
          <w:spacing w:val="-7"/>
          <w:sz w:val="28"/>
          <w:szCs w:val="28"/>
        </w:rPr>
        <w:t>(Parent Hand Book/</w:t>
      </w:r>
      <w:r>
        <w:rPr>
          <w:rFonts w:ascii="Tahoma" w:cs="Tahoma" w:hAnsi="Tahoma"/>
          <w:spacing w:val="-7"/>
          <w:sz w:val="28"/>
          <w:szCs w:val="28"/>
        </w:rPr>
        <w:t xml:space="preserve"> Parent Provider Contract/</w:t>
      </w:r>
      <w:r>
        <w:rPr>
          <w:rFonts w:ascii="Tahoma" w:cs="Tahoma" w:hAnsi="Tahoma"/>
          <w:spacing w:val="-7"/>
          <w:sz w:val="28"/>
          <w:szCs w:val="28"/>
        </w:rPr>
        <w:t>Emergency Preparedness Book)</w:t>
      </w:r>
    </w:p>
    <w:p>
      <w:pPr>
        <w:pStyle w:val="style0"/>
        <w:shd w:val="clear" w:color="auto" w:fill="ffffff"/>
        <w:ind w:left="58"/>
        <w:jc w:val="center"/>
        <w:rPr>
          <w:rFonts w:ascii="Tahoma" w:cs="Tahoma" w:hAnsi="Tahoma"/>
          <w:color w:val="ff0000"/>
          <w:spacing w:val="-7"/>
          <w:sz w:val="28"/>
          <w:szCs w:val="28"/>
          <w:u w:val="single"/>
        </w:rPr>
      </w:pPr>
      <w:r>
        <w:rPr>
          <w:rFonts w:ascii="Tahoma" w:cs="Tahoma" w:hAnsi="Tahoma"/>
          <w:color w:val="ff0000"/>
          <w:spacing w:val="-7"/>
          <w:sz w:val="28"/>
          <w:szCs w:val="28"/>
          <w:u w:val="single"/>
        </w:rPr>
        <w:t>Your Child will not be able to attended until the above is completed</w:t>
      </w:r>
    </w:p>
    <w:p>
      <w:pPr>
        <w:pStyle w:val="style0"/>
        <w:shd w:val="clear" w:color="auto" w:fill="ffffff"/>
        <w:tabs>
          <w:tab w:val="left" w:leader="none" w:pos="1410"/>
          <w:tab w:val="center" w:leader="none" w:pos="4226"/>
        </w:tabs>
        <w:spacing w:lineRule="exact" w:line="811"/>
        <w:rPr>
          <w:rFonts w:ascii="Tahoma" w:cs="Tahoma" w:hAnsi="Tahoma"/>
          <w:sz w:val="28"/>
          <w:szCs w:val="28"/>
        </w:rPr>
      </w:pPr>
      <w:r>
        <w:rPr>
          <w:rFonts w:ascii="Tahoma" w:cs="Tahoma" w:hAnsi="Tahoma"/>
          <w:sz w:val="28"/>
          <w:szCs w:val="28"/>
        </w:rPr>
        <w:t xml:space="preserve">                            </w:t>
      </w:r>
      <w:r>
        <w:rPr>
          <w:color w:val="ff0000"/>
          <w:sz w:val="28"/>
          <w:szCs w:val="28"/>
        </w:rPr>
        <w:t>*</w:t>
      </w:r>
      <w:r>
        <w:rPr>
          <w:sz w:val="28"/>
          <w:szCs w:val="28"/>
        </w:rPr>
        <w:t xml:space="preserve"> </w:t>
      </w:r>
      <w:r>
        <w:rPr>
          <w:rFonts w:ascii="Tahoma" w:cs="Tahoma" w:hAnsi="Tahoma"/>
          <w:spacing w:val="-9"/>
          <w:sz w:val="28"/>
          <w:szCs w:val="28"/>
        </w:rPr>
        <w:t>Diapers/wipes, formula (if needed) bibs, burp cloths</w:t>
      </w:r>
    </w:p>
    <w:p>
      <w:pPr>
        <w:pStyle w:val="style0"/>
        <w:shd w:val="clear" w:color="auto" w:fill="ffffff"/>
        <w:spacing w:lineRule="exact" w:line="811"/>
        <w:ind w:left="101"/>
        <w:jc w:val="center"/>
        <w:rPr>
          <w:rFonts w:ascii="Tahoma" w:cs="Tahoma" w:hAnsi="Tahoma"/>
          <w:sz w:val="28"/>
          <w:szCs w:val="28"/>
        </w:rPr>
      </w:pPr>
      <w:r>
        <w:rPr>
          <w:color w:val="ff0000"/>
          <w:sz w:val="28"/>
          <w:szCs w:val="28"/>
        </w:rPr>
        <w:t>*</w:t>
      </w:r>
      <w:r>
        <w:rPr>
          <w:sz w:val="28"/>
          <w:szCs w:val="28"/>
        </w:rPr>
        <w:t xml:space="preserve"> </w:t>
      </w:r>
      <w:r>
        <w:rPr>
          <w:rFonts w:ascii="Tahoma" w:cs="Tahoma" w:hAnsi="Tahoma"/>
          <w:spacing w:val="-9"/>
          <w:sz w:val="28"/>
          <w:szCs w:val="28"/>
        </w:rPr>
        <w:t>Backpack w/extra clothing and blanket</w:t>
      </w:r>
    </w:p>
    <w:p>
      <w:pPr>
        <w:pStyle w:val="style0"/>
        <w:shd w:val="clear" w:color="auto" w:fill="ffffff"/>
        <w:spacing w:before="398" w:lineRule="exact" w:line="408"/>
        <w:jc w:val="center"/>
        <w:rPr>
          <w:sz w:val="28"/>
          <w:szCs w:val="28"/>
        </w:rPr>
      </w:pPr>
      <w:r>
        <w:rPr>
          <w:rFonts w:ascii="Tahoma" w:cs="Tahoma" w:hAnsi="Tahoma"/>
          <w:spacing w:val="-4"/>
          <w:sz w:val="28"/>
          <w:szCs w:val="28"/>
        </w:rPr>
        <w:t xml:space="preserve">Health statement </w:t>
      </w:r>
      <w:r>
        <w:rPr>
          <w:rFonts w:ascii="Tahoma" w:cs="Tahoma" w:hAnsi="Tahoma"/>
          <w:b/>
          <w:bCs/>
          <w:spacing w:val="-4"/>
          <w:sz w:val="28"/>
          <w:szCs w:val="28"/>
          <w:u w:val="single"/>
        </w:rPr>
        <w:t xml:space="preserve">(needed within 3 </w:t>
      </w:r>
      <w:r>
        <w:rPr>
          <w:rFonts w:ascii="Tahoma" w:cs="Tahoma" w:hAnsi="Tahoma"/>
          <w:b/>
          <w:bCs/>
          <w:spacing w:val="-4"/>
          <w:sz w:val="28"/>
          <w:szCs w:val="28"/>
        </w:rPr>
        <w:t>months of enrollment)</w:t>
      </w:r>
      <w:r>
        <w:rPr>
          <w:sz w:val="28"/>
          <w:szCs w:val="28"/>
        </w:rPr>
        <w:t xml:space="preserve"> </w:t>
      </w:r>
    </w:p>
    <w:p>
      <w:pPr>
        <w:pStyle w:val="style0"/>
        <w:shd w:val="clear" w:color="auto" w:fill="ffffff"/>
        <w:spacing w:before="398" w:lineRule="exact" w:line="408"/>
        <w:jc w:val="center"/>
        <w:rPr>
          <w:sz w:val="28"/>
          <w:szCs w:val="28"/>
        </w:rPr>
      </w:pPr>
      <w:r>
        <w:rPr>
          <w:sz w:val="28"/>
          <w:szCs w:val="28"/>
        </w:rPr>
        <w:t>ALL   ITMES WITH AN</w:t>
      </w:r>
      <w:r>
        <w:rPr>
          <w:color w:val="ff0000"/>
          <w:sz w:val="28"/>
          <w:szCs w:val="28"/>
        </w:rPr>
        <w:t xml:space="preserve"> *</w:t>
      </w:r>
      <w:r>
        <w:rPr>
          <w:sz w:val="28"/>
          <w:szCs w:val="28"/>
        </w:rPr>
        <w:t xml:space="preserve"> MUST BE SUBMITTED BEFORE CHILD MAY ATTEND</w:t>
      </w:r>
      <w:r>
        <w:rPr>
          <w:sz w:val="28"/>
          <w:szCs w:val="28"/>
        </w:rPr>
        <w:t xml:space="preserve"> INCREDIBLE LITTLE SPROUTS</w:t>
      </w:r>
    </w:p>
    <w:p>
      <w:pPr>
        <w:pStyle w:val="style1"/>
        <w:rPr>
          <w:color w:val="002060"/>
          <w:sz w:val="28"/>
          <w:szCs w:val="28"/>
        </w:rPr>
      </w:pPr>
      <w:r>
        <w:rPr>
          <w:noProof/>
        </w:rPr>
        <w:drawing>
          <wp:anchor distT="0" distB="0" distL="0" distR="0" simplePos="false" relativeHeight="2" behindDoc="false" locked="false" layoutInCell="true" allowOverlap="true">
            <wp:simplePos x="0" y="0"/>
            <wp:positionH relativeFrom="column">
              <wp:posOffset>2815770</wp:posOffset>
            </wp:positionH>
            <wp:positionV relativeFrom="paragraph">
              <wp:posOffset>0</wp:posOffset>
            </wp:positionV>
            <wp:extent cx="1662793" cy="1303851"/>
            <wp:effectExtent l="0" t="0" r="0" b="0"/>
            <wp:wrapTopAndBottom/>
            <wp:docPr id="1027" name="Picture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 cstate="print"/>
                    <a:srcRect l="0" t="0" r="0" b="0"/>
                    <a:stretch/>
                  </pic:blipFill>
                  <pic:spPr>
                    <a:xfrm rot="0">
                      <a:off x="0" y="0"/>
                      <a:ext cx="1662793" cy="1303851"/>
                    </a:xfrm>
                    <a:prstGeom prst="rect"/>
                  </pic:spPr>
                </pic:pic>
              </a:graphicData>
            </a:graphic>
            <wp14:sizeRelH relativeFrom="margin">
              <wp14:pctWidth>0</wp14:pctWidth>
            </wp14:sizeRelH>
            <wp14:sizeRelV relativeFrom="margin">
              <wp14:pctHeight>0</wp14:pctHeight>
            </wp14:sizeRelV>
          </wp:anchor>
        </w:drawing>
      </w:r>
    </w:p>
    <w:p>
      <w:pPr>
        <w:pStyle w:val="style1"/>
        <w:rPr>
          <w:color w:val="0d0d0d"/>
        </w:rPr>
      </w:pPr>
      <w:r>
        <w:rPr>
          <w:sz w:val="28"/>
          <w:szCs w:val="28"/>
        </w:rPr>
        <w:t xml:space="preserve">     </w:t>
      </w:r>
      <w:r>
        <w:rPr>
          <w:sz w:val="28"/>
          <w:szCs w:val="28"/>
        </w:rPr>
        <w:t xml:space="preserve"> </w:t>
      </w:r>
      <w:r>
        <w:rPr>
          <w:sz w:val="28"/>
          <w:szCs w:val="28"/>
        </w:rPr>
        <w:t xml:space="preserve">                              </w:t>
      </w:r>
      <w:r>
        <w:rPr>
          <w:sz w:val="28"/>
          <w:szCs w:val="28"/>
        </w:rPr>
        <w:t xml:space="preserve">      </w:t>
      </w:r>
      <w:r>
        <w:rPr>
          <w:sz w:val="28"/>
          <w:szCs w:val="28"/>
        </w:rPr>
        <w:t xml:space="preserve">   </w:t>
      </w:r>
      <w:r>
        <w:rPr>
          <w:sz w:val="28"/>
          <w:szCs w:val="28"/>
        </w:rPr>
        <w:t xml:space="preserve">     </w:t>
      </w:r>
      <w:r>
        <w:rPr>
          <w:rFonts w:ascii="Tahoma" w:cs="Tahoma" w:hAnsi="Tahoma"/>
        </w:rPr>
        <w:t>Incredible Little Sprouts Child Care</w:t>
      </w:r>
    </w:p>
    <w:p>
      <w:pPr>
        <w:pStyle w:val="style1"/>
        <w:jc w:val="center"/>
        <w:rPr>
          <w:rFonts w:ascii="Tahoma" w:cs="Tahoma" w:hAnsi="Tahoma"/>
        </w:rPr>
      </w:pPr>
      <w:r>
        <w:rPr>
          <w:rFonts w:ascii="Tahoma" w:cs="Tahoma" w:hAnsi="Tahoma"/>
        </w:rPr>
        <w:t>Parent Policy Hand Book</w:t>
      </w:r>
    </w:p>
    <w:p>
      <w:pPr>
        <w:pStyle w:val="style1"/>
        <w:jc w:val="center"/>
        <w:rPr>
          <w:rFonts w:ascii="Tahoma" w:cs="Tahoma" w:hAnsi="Tahoma"/>
        </w:rPr>
      </w:pPr>
      <w:r>
        <w:rPr>
          <w:rFonts w:ascii="Tahoma" w:cs="Tahoma" w:hAnsi="Tahoma"/>
        </w:rPr>
        <w:t>2217 Juarez Dr.</w:t>
      </w:r>
    </w:p>
    <w:p>
      <w:pPr>
        <w:pStyle w:val="style1"/>
        <w:jc w:val="center"/>
        <w:rPr>
          <w:rFonts w:ascii="Tahoma" w:cs="Tahoma" w:hAnsi="Tahoma"/>
        </w:rPr>
      </w:pPr>
      <w:r>
        <w:rPr>
          <w:rFonts w:ascii="Tahoma" w:cs="Tahoma" w:hAnsi="Tahoma"/>
        </w:rPr>
        <w:t>Fort Worth, TX 76177</w:t>
      </w:r>
    </w:p>
    <w:p>
      <w:pPr>
        <w:pStyle w:val="style1"/>
        <w:jc w:val="center"/>
        <w:rPr>
          <w:rFonts w:ascii="Tahoma" w:cs="Tahoma" w:hAnsi="Tahoma"/>
        </w:rPr>
      </w:pPr>
      <w:r>
        <w:rPr>
          <w:rFonts w:ascii="Tahoma" w:cs="Tahoma" w:hAnsi="Tahoma"/>
        </w:rPr>
        <w:t xml:space="preserve">  (817) 800-2805</w:t>
      </w:r>
      <w:r>
        <w:rPr>
          <w:rFonts w:ascii="Tahoma" w:cs="Tahoma" w:hAnsi="Tahoma"/>
          <w:sz w:val="20"/>
          <w:szCs w:val="20"/>
          <w:vertAlign w:val="subscript"/>
        </w:rPr>
        <w:t>BUSINESS</w:t>
      </w:r>
      <w:r>
        <w:rPr>
          <w:rFonts w:ascii="Tahoma" w:cs="Tahoma" w:hAnsi="Tahoma"/>
        </w:rPr>
        <w:t xml:space="preserve">  </w:t>
      </w:r>
    </w:p>
    <w:p>
      <w:pPr>
        <w:pStyle w:val="style1"/>
        <w:jc w:val="center"/>
        <w:rPr>
          <w:rFonts w:ascii="Tahoma" w:cs="Tahoma" w:hAnsi="Tahoma"/>
        </w:rPr>
      </w:pPr>
    </w:p>
    <w:p>
      <w:pPr>
        <w:pStyle w:val="style0"/>
        <w:tabs>
          <w:tab w:val="left" w:leader="none" w:pos="4950"/>
        </w:tabs>
        <w:rPr>
          <w:rFonts w:ascii="Tahoma" w:cs="Tahoma" w:hAnsi="Tahoma"/>
        </w:rPr>
      </w:pPr>
      <w:r>
        <w:rPr>
          <w:rFonts w:ascii="Tahoma" w:cs="Tahoma" w:hAnsi="Tahoma"/>
        </w:rPr>
        <w:t xml:space="preserve">                                    </w:t>
      </w:r>
      <w:r>
        <w:rPr>
          <w:rFonts w:ascii="Tahoma" w:cs="Tahoma" w:hAnsi="Tahoma"/>
        </w:rPr>
        <w:t xml:space="preserve">          </w:t>
      </w:r>
      <w:r>
        <w:rPr>
          <w:rFonts w:ascii="Tahoma" w:cs="Tahoma" w:hAnsi="Tahoma"/>
        </w:rPr>
        <w:t xml:space="preserve">     </w:t>
      </w:r>
      <w:r>
        <w:rPr/>
        <w:fldChar w:fldCharType="begin"/>
      </w:r>
      <w:r>
        <w:instrText xml:space="preserve"> HYPERLINK "mailto:Incrediblelilsprouts@yahoo.com" </w:instrText>
      </w:r>
      <w:r>
        <w:rPr/>
        <w:fldChar w:fldCharType="separate"/>
      </w:r>
      <w:r>
        <w:rPr>
          <w:rStyle w:val="style85"/>
        </w:rPr>
        <w:t>Incrediblelilsprouts@yahoo.com</w:t>
      </w:r>
      <w:r>
        <w:rPr/>
        <w:fldChar w:fldCharType="end"/>
      </w:r>
      <w:r>
        <w:rPr>
          <w:rFonts w:ascii="Tahoma" w:cs="Tahoma" w:hAnsi="Tahoma"/>
        </w:rPr>
        <w:t xml:space="preserve"> </w:t>
      </w:r>
      <w:r>
        <w:rPr>
          <w:rFonts w:ascii="Tahoma" w:cs="Tahoma" w:hAnsi="Tahoma"/>
        </w:rPr>
        <w:t xml:space="preserve">           </w:t>
      </w:r>
    </w:p>
    <w:p>
      <w:pPr>
        <w:pStyle w:val="style0"/>
        <w:rPr>
          <w:rFonts w:ascii="Tahoma" w:cs="Tahoma" w:hAnsi="Tahoma"/>
        </w:rPr>
      </w:pPr>
    </w:p>
    <w:p>
      <w:pPr>
        <w:pStyle w:val="style0"/>
        <w:rPr/>
      </w:pPr>
    </w:p>
    <w:p>
      <w:pPr>
        <w:pStyle w:val="style0"/>
        <w:rPr/>
      </w:pPr>
      <w:r>
        <w:t xml:space="preserve">                                         </w:t>
      </w:r>
      <w:r>
        <w:t xml:space="preserve">   </w:t>
      </w:r>
      <w:r>
        <w:t xml:space="preserve"> </w:t>
      </w:r>
      <w:r>
        <w:t xml:space="preserve">         </w:t>
      </w:r>
      <w:r>
        <w:t xml:space="preserve">   </w:t>
      </w:r>
      <w:r>
        <w:t xml:space="preserve">     </w:t>
      </w:r>
      <w:r>
        <w:t xml:space="preserve">                </w:t>
      </w:r>
      <w:r>
        <w:rPr>
          <w:rFonts w:ascii="Calisto MT" w:hAnsi="Calisto MT"/>
        </w:rPr>
        <w:t xml:space="preserve"> </w:t>
      </w:r>
      <w:r>
        <w:rPr>
          <w:rFonts w:ascii="Calisto MT" w:hAnsi="Calisto MT"/>
          <w:noProof/>
        </w:rPr>
        <w:drawing>
          <wp:inline distL="0" distT="0" distB="0" distR="0">
            <wp:extent cx="1132115" cy="1132115"/>
            <wp:effectExtent l="0" t="0" r="0" b="0"/>
            <wp:docPr id="1028" name="shape102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shape1027"/>
                    <pic:cNvPicPr/>
                  </pic:nvPicPr>
                  <pic:blipFill>
                    <a:blip r:embed="rId4" cstate="print"/>
                    <a:srcRect l="0" t="0" r="0" b="0"/>
                    <a:stretch/>
                  </pic:blipFill>
                  <pic:spPr>
                    <a:xfrm rot="0">
                      <a:off x="0" y="0"/>
                      <a:ext cx="1132115" cy="1132115"/>
                    </a:xfrm>
                    <a:prstGeom prst="rect"/>
                    <a:ln>
                      <a:noFill/>
                    </a:ln>
                  </pic:spPr>
                </pic:pic>
              </a:graphicData>
            </a:graphic>
          </wp:inline>
        </w:drawing>
      </w:r>
      <w:r>
        <w:rPr>
          <w:rFonts w:ascii="Calisto MT" w:hAnsi="Calisto MT"/>
        </w:rPr>
        <w:t xml:space="preserve">                                          </w:t>
      </w:r>
    </w:p>
    <w:p>
      <w:pPr>
        <w:pStyle w:val="style0"/>
        <w:jc w:val="center"/>
        <w:rPr>
          <w:sz w:val="22"/>
          <w:szCs w:val="28"/>
        </w:rPr>
      </w:pPr>
    </w:p>
    <w:p>
      <w:pPr>
        <w:pStyle w:val="style0"/>
        <w:jc w:val="center"/>
        <w:rPr>
          <w:sz w:val="22"/>
          <w:szCs w:val="28"/>
        </w:rPr>
      </w:pPr>
    </w:p>
    <w:p>
      <w:pPr>
        <w:pStyle w:val="style0"/>
        <w:rPr>
          <w:rFonts w:ascii="Tahoma" w:cs="Tahoma" w:hAnsi="Tahoma"/>
          <w:sz w:val="22"/>
          <w:szCs w:val="28"/>
        </w:rPr>
      </w:pPr>
      <w:r>
        <w:rPr>
          <w:rFonts w:ascii="Tahoma" w:cs="Tahoma" w:hAnsi="Tahoma"/>
          <w:sz w:val="22"/>
          <w:szCs w:val="28"/>
        </w:rPr>
        <w:t>Incredible Little Sprouts endeavors to provide quality and loving care for your child as a mother would with integrity and professionalism towards both children and parents.</w:t>
      </w:r>
    </w:p>
    <w:p>
      <w:pPr>
        <w:pStyle w:val="style2"/>
        <w:jc w:val="left"/>
        <w:rPr>
          <w:rFonts w:ascii="Tahoma" w:cs="Tahoma" w:hAnsi="Tahoma"/>
          <w:b w:val="false"/>
          <w:bCs w:val="false"/>
          <w:color w:val="17365d"/>
          <w:sz w:val="22"/>
        </w:rPr>
      </w:pPr>
      <w:r>
        <w:rPr>
          <w:rFonts w:ascii="Tahoma" w:cs="Tahoma" w:hAnsi="Tahoma"/>
          <w:b w:val="false"/>
          <w:bCs w:val="false"/>
          <w:color w:val="17365d"/>
          <w:sz w:val="22"/>
        </w:rPr>
        <w:t xml:space="preserve">                                   </w:t>
      </w:r>
    </w:p>
    <w:p>
      <w:pPr>
        <w:pStyle w:val="style2"/>
        <w:jc w:val="left"/>
        <w:rPr>
          <w:rFonts w:ascii="Tahoma" w:cs="Tahoma" w:hAnsi="Tahoma"/>
          <w:b w:val="false"/>
          <w:bCs w:val="false"/>
          <w:color w:val="17365d"/>
          <w:sz w:val="22"/>
        </w:rPr>
      </w:pPr>
    </w:p>
    <w:p>
      <w:pPr>
        <w:pStyle w:val="style2"/>
        <w:jc w:val="left"/>
        <w:rPr>
          <w:rFonts w:ascii="Tahoma" w:cs="Tahoma" w:hAnsi="Tahoma"/>
          <w:b w:val="false"/>
          <w:bCs w:val="false"/>
          <w:color w:val="17365d"/>
          <w:sz w:val="22"/>
        </w:rPr>
      </w:pPr>
    </w:p>
    <w:p>
      <w:pPr>
        <w:pStyle w:val="style2"/>
        <w:jc w:val="left"/>
        <w:rPr>
          <w:rFonts w:ascii="Tahoma" w:cs="Tahoma" w:hAnsi="Tahoma"/>
          <w:b w:val="false"/>
          <w:bCs w:val="false"/>
          <w:color w:val="17365d"/>
          <w:sz w:val="22"/>
        </w:rPr>
      </w:pPr>
      <w:r>
        <w:rPr>
          <w:rFonts w:ascii="Tahoma" w:cs="Tahoma" w:hAnsi="Tahoma"/>
          <w:b w:val="false"/>
          <w:bCs w:val="false"/>
          <w:color w:val="17365d"/>
          <w:sz w:val="22"/>
        </w:rPr>
        <w:t xml:space="preserve">                        </w:t>
      </w:r>
    </w:p>
    <w:p>
      <w:pPr>
        <w:pStyle w:val="style2"/>
        <w:rPr>
          <w:rFonts w:ascii="Tahoma" w:cs="Tahoma" w:hAnsi="Tahoma"/>
          <w:b w:val="false"/>
          <w:bCs w:val="false"/>
          <w:color w:val="17365d"/>
          <w:sz w:val="22"/>
        </w:rPr>
      </w:pPr>
      <w:r>
        <w:rPr>
          <w:rFonts w:ascii="Tahoma" w:cs="Tahoma" w:hAnsi="Tahoma"/>
          <w:sz w:val="22"/>
        </w:rPr>
        <w:t>Incredible Little Sprouts Hours of Operation</w:t>
      </w:r>
    </w:p>
    <w:p>
      <w:pPr>
        <w:pStyle w:val="style0"/>
        <w:jc w:val="center"/>
        <w:rPr>
          <w:rFonts w:ascii="Tahoma" w:cs="Tahoma" w:hAnsi="Tahoma"/>
          <w:b/>
          <w:bCs/>
          <w:sz w:val="22"/>
          <w:szCs w:val="28"/>
        </w:rPr>
      </w:pPr>
      <w:r>
        <w:rPr>
          <w:rFonts w:ascii="Tahoma" w:cs="Tahoma" w:hAnsi="Tahoma"/>
          <w:sz w:val="22"/>
          <w:szCs w:val="28"/>
        </w:rPr>
        <w:t xml:space="preserve">Normal Hours Monday- Friday </w:t>
      </w:r>
      <w:r>
        <w:rPr>
          <w:rFonts w:ascii="Tahoma" w:cs="Tahoma" w:hAnsi="Tahoma"/>
          <w:sz w:val="22"/>
          <w:szCs w:val="28"/>
        </w:rPr>
        <w:t>7:3</w:t>
      </w:r>
      <w:r>
        <w:rPr>
          <w:rFonts w:ascii="Tahoma" w:cs="Tahoma" w:hAnsi="Tahoma"/>
          <w:sz w:val="22"/>
          <w:szCs w:val="28"/>
        </w:rPr>
        <w:t xml:space="preserve">0am-5:00pm  </w:t>
      </w:r>
    </w:p>
    <w:p>
      <w:pPr>
        <w:pStyle w:val="style0"/>
        <w:rPr>
          <w:rFonts w:ascii="Tahoma" w:cs="Tahoma" w:hAnsi="Tahoma"/>
          <w:b/>
          <w:bCs/>
          <w:sz w:val="22"/>
          <w:szCs w:val="28"/>
        </w:rPr>
      </w:pPr>
    </w:p>
    <w:p>
      <w:pPr>
        <w:pStyle w:val="style0"/>
        <w:rPr>
          <w:rFonts w:ascii="Tahoma" w:cs="Tahoma" w:hAnsi="Tahoma"/>
          <w:b/>
          <w:bCs/>
          <w:sz w:val="22"/>
          <w:szCs w:val="28"/>
        </w:rPr>
      </w:pPr>
    </w:p>
    <w:p>
      <w:pPr>
        <w:pStyle w:val="style0"/>
        <w:rPr>
          <w:rFonts w:ascii="Tahoma" w:cs="Tahoma" w:hAnsi="Tahoma"/>
          <w:b/>
          <w:bCs/>
          <w:sz w:val="22"/>
          <w:szCs w:val="28"/>
        </w:rPr>
      </w:pPr>
      <w:r>
        <w:rPr>
          <w:rFonts w:ascii="Tahoma" w:cs="Tahoma" w:hAnsi="Tahoma"/>
          <w:b/>
          <w:bCs/>
          <w:sz w:val="22"/>
          <w:szCs w:val="28"/>
        </w:rPr>
        <w:t xml:space="preserve">Arrival and </w:t>
      </w:r>
      <w:r>
        <w:rPr>
          <w:rFonts w:ascii="Tahoma" w:cs="Tahoma" w:hAnsi="Tahoma"/>
          <w:b/>
          <w:bCs/>
          <w:sz w:val="22"/>
          <w:szCs w:val="28"/>
        </w:rPr>
        <w:t xml:space="preserve">Release- </w:t>
      </w:r>
      <w:r>
        <w:rPr>
          <w:rFonts w:ascii="Tahoma" w:cs="Tahoma" w:hAnsi="Tahoma"/>
          <w:sz w:val="22"/>
          <w:szCs w:val="28"/>
        </w:rPr>
        <w:t>Parents</w:t>
      </w:r>
      <w:r>
        <w:rPr>
          <w:rFonts w:ascii="Tahoma" w:cs="Tahoma" w:hAnsi="Tahoma"/>
          <w:sz w:val="22"/>
          <w:szCs w:val="28"/>
        </w:rPr>
        <w:t xml:space="preserve"> are</w:t>
      </w:r>
      <w:r>
        <w:rPr>
          <w:rFonts w:ascii="Tahoma" w:cs="Tahoma" w:hAnsi="Tahoma"/>
          <w:sz w:val="22"/>
          <w:szCs w:val="28"/>
        </w:rPr>
        <w:t xml:space="preserve"> to drop off children no earlier than </w:t>
      </w:r>
      <w:r>
        <w:rPr>
          <w:rFonts w:ascii="Tahoma" w:cs="Tahoma" w:hAnsi="Tahoma"/>
          <w:sz w:val="22"/>
          <w:szCs w:val="28"/>
        </w:rPr>
        <w:t>7:30</w:t>
      </w:r>
      <w:r>
        <w:rPr>
          <w:rFonts w:ascii="Tahoma" w:cs="Tahoma" w:hAnsi="Tahoma"/>
          <w:sz w:val="22"/>
          <w:szCs w:val="28"/>
        </w:rPr>
        <w:t>0</w:t>
      </w:r>
      <w:r>
        <w:rPr>
          <w:rFonts w:ascii="Tahoma" w:cs="Tahoma" w:hAnsi="Tahoma"/>
          <w:sz w:val="22"/>
          <w:szCs w:val="28"/>
        </w:rPr>
        <w:t xml:space="preserve">am and all children must be picked up </w:t>
      </w:r>
      <w:r>
        <w:rPr>
          <w:rFonts w:ascii="Tahoma" w:cs="Tahoma" w:hAnsi="Tahoma"/>
          <w:sz w:val="22"/>
          <w:szCs w:val="28"/>
        </w:rPr>
        <w:t xml:space="preserve">before </w:t>
      </w:r>
      <w:r>
        <w:rPr>
          <w:rFonts w:ascii="Tahoma" w:cs="Tahoma" w:hAnsi="Tahoma"/>
          <w:sz w:val="22"/>
          <w:szCs w:val="28"/>
        </w:rPr>
        <w:t xml:space="preserve">5:00pm.  If you are late picking your child/children up, there will be a fee of $2.00 every minute beginning at 5:01pm </w:t>
      </w:r>
      <w:r>
        <w:rPr>
          <w:rFonts w:ascii="Tahoma" w:cs="Tahoma" w:hAnsi="Tahoma"/>
          <w:b/>
          <w:sz w:val="22"/>
          <w:szCs w:val="28"/>
          <w:u w:val="single"/>
        </w:rPr>
        <w:t>per child</w:t>
      </w:r>
      <w:r>
        <w:rPr>
          <w:rFonts w:ascii="Tahoma" w:cs="Tahoma" w:hAnsi="Tahoma"/>
          <w:sz w:val="22"/>
          <w:szCs w:val="28"/>
        </w:rPr>
        <w:t>.  Please be sure to bring late fee with you at pickup time or following morning.</w:t>
      </w:r>
    </w:p>
    <w:p>
      <w:pPr>
        <w:pStyle w:val="style0"/>
        <w:tabs>
          <w:tab w:val="left" w:leader="none" w:pos="5793"/>
        </w:tabs>
        <w:rPr>
          <w:rFonts w:ascii="Tahoma" w:cs="Tahoma" w:hAnsi="Tahoma"/>
          <w:b/>
          <w:bCs/>
        </w:rPr>
      </w:pPr>
      <w:r>
        <w:rPr>
          <w:rFonts w:ascii="Tahoma" w:cs="Tahoma" w:hAnsi="Tahoma"/>
          <w:sz w:val="22"/>
        </w:rPr>
        <w:t xml:space="preserve">*Procedure for Arrival and Release of Children </w:t>
      </w:r>
    </w:p>
    <w:p>
      <w:pPr>
        <w:pStyle w:val="style0"/>
        <w:rPr>
          <w:rFonts w:ascii="Tahoma" w:cs="Tahoma" w:hAnsi="Tahoma"/>
          <w:b/>
          <w:bCs/>
        </w:rPr>
      </w:pPr>
      <w:r>
        <w:rPr>
          <w:rFonts w:ascii="Tahoma" w:cs="Tahoma" w:hAnsi="Tahoma"/>
          <w:b/>
          <w:bCs/>
        </w:rPr>
        <w:t>* Incredible Little Sprouts endeavors to do all it can to keep all children and staff free of sickness and in a safe and healthy environment so please keep children home if they show signs of illness to protect all families</w:t>
      </w:r>
      <w:r>
        <w:rPr>
          <w:rFonts w:ascii="Tahoma" w:cs="Tahoma" w:hAnsi="Tahoma"/>
          <w:b/>
          <w:bCs/>
        </w:rPr>
        <w:t xml:space="preserve"> and staff</w:t>
      </w:r>
      <w:r>
        <w:rPr>
          <w:rFonts w:ascii="Tahoma" w:cs="Tahoma" w:hAnsi="Tahoma"/>
          <w:b/>
          <w:bCs/>
        </w:rPr>
        <w:t>.</w:t>
      </w:r>
    </w:p>
    <w:p>
      <w:pPr>
        <w:pStyle w:val="style0"/>
        <w:rPr>
          <w:rFonts w:ascii="Tahoma" w:cs="Tahoma" w:hAnsi="Tahoma"/>
          <w:sz w:val="22"/>
        </w:rPr>
      </w:pPr>
      <w:r>
        <w:rPr>
          <w:rFonts w:ascii="Tahoma" w:cs="Tahoma" w:hAnsi="Tahoma"/>
          <w:sz w:val="22"/>
        </w:rPr>
        <w:t>Upon arrival, law requires parents, to leave the child in the care of a staff member.  The parent must sign each child in and out daily. I ask that parents keep drop off and pickup time to 3 to 5 minutes to minimize traffic, and allow me the ability to effectively communicate with each family upon arrival and departure.</w:t>
      </w:r>
    </w:p>
    <w:p>
      <w:pPr>
        <w:pStyle w:val="style0"/>
        <w:rPr>
          <w:rFonts w:ascii="Tahoma" w:cs="Tahoma" w:hAnsi="Tahoma"/>
          <w:sz w:val="22"/>
        </w:rPr>
      </w:pPr>
      <w:r>
        <w:rPr>
          <w:rFonts w:ascii="Tahoma" w:cs="Tahoma" w:hAnsi="Tahoma"/>
          <w:b/>
          <w:sz w:val="22"/>
        </w:rPr>
        <w:t>Release</w:t>
      </w:r>
      <w:r>
        <w:rPr>
          <w:rFonts w:ascii="Tahoma" w:cs="Tahoma" w:hAnsi="Tahoma"/>
          <w:b/>
          <w:sz w:val="22"/>
        </w:rPr>
        <w:t xml:space="preserve">- </w:t>
      </w:r>
      <w:r>
        <w:rPr>
          <w:rFonts w:ascii="Tahoma" w:cs="Tahoma" w:hAnsi="Tahoma"/>
          <w:b/>
          <w:sz w:val="22"/>
        </w:rPr>
        <w:t xml:space="preserve">  </w:t>
      </w:r>
      <w:r>
        <w:rPr>
          <w:rFonts w:ascii="Tahoma" w:cs="Tahoma" w:hAnsi="Tahoma"/>
          <w:sz w:val="22"/>
        </w:rPr>
        <w:t xml:space="preserve">Incredible Little Sprouts will </w:t>
      </w:r>
      <w:r>
        <w:rPr>
          <w:rFonts w:ascii="Tahoma" w:cs="Tahoma" w:hAnsi="Tahoma"/>
          <w:b/>
          <w:bCs/>
          <w:sz w:val="22"/>
        </w:rPr>
        <w:t>not</w:t>
      </w:r>
      <w:r>
        <w:rPr>
          <w:rFonts w:ascii="Tahoma" w:cs="Tahoma" w:hAnsi="Tahoma"/>
          <w:sz w:val="22"/>
        </w:rPr>
        <w:t xml:space="preserve"> release your child to anyone other than those authorized on your </w:t>
      </w:r>
      <w:r>
        <w:rPr>
          <w:rFonts w:ascii="Tahoma" w:cs="Tahoma" w:hAnsi="Tahoma"/>
          <w:sz w:val="22"/>
        </w:rPr>
        <w:t>child’s</w:t>
      </w:r>
      <w:r>
        <w:rPr>
          <w:rFonts w:ascii="Tahoma" w:cs="Tahoma" w:hAnsi="Tahoma"/>
          <w:sz w:val="22"/>
        </w:rPr>
        <w:t xml:space="preserve"> enrollment form, without written</w:t>
      </w:r>
      <w:r>
        <w:rPr>
          <w:rFonts w:ascii="Tahoma" w:cs="Tahoma" w:hAnsi="Tahoma"/>
        </w:rPr>
        <w:t xml:space="preserve"> </w:t>
      </w:r>
      <w:r>
        <w:rPr>
          <w:rFonts w:ascii="Tahoma" w:cs="Tahoma" w:hAnsi="Tahoma"/>
          <w:sz w:val="22"/>
        </w:rPr>
        <w:t>authorization from the</w:t>
      </w:r>
      <w:r>
        <w:rPr>
          <w:rFonts w:ascii="Tahoma" w:cs="Tahoma" w:hAnsi="Tahoma"/>
        </w:rPr>
        <w:t xml:space="preserve"> </w:t>
      </w:r>
      <w:r>
        <w:rPr>
          <w:rFonts w:ascii="Tahoma" w:cs="Tahoma" w:hAnsi="Tahoma"/>
          <w:sz w:val="22"/>
        </w:rPr>
        <w:t>parent.</w:t>
      </w:r>
      <w:r>
        <w:rPr>
          <w:rFonts w:ascii="Tahoma" w:cs="Tahoma" w:hAnsi="Tahoma"/>
        </w:rPr>
        <w:t xml:space="preserve">  </w:t>
      </w:r>
      <w:r>
        <w:rPr>
          <w:rFonts w:ascii="Tahoma" w:cs="Tahoma" w:hAnsi="Tahoma"/>
          <w:sz w:val="22"/>
        </w:rPr>
        <w:t xml:space="preserve">Identification {valid </w:t>
      </w:r>
      <w:r>
        <w:rPr>
          <w:rFonts w:ascii="Tahoma" w:cs="Tahoma" w:hAnsi="Tahoma"/>
          <w:sz w:val="22"/>
        </w:rPr>
        <w:t>driver’s</w:t>
      </w:r>
      <w:r>
        <w:rPr>
          <w:rFonts w:ascii="Tahoma" w:cs="Tahoma" w:hAnsi="Tahoma"/>
          <w:sz w:val="22"/>
        </w:rPr>
        <w:t xml:space="preserve"> license} will be checked and a copy will be made on any person we don’t recognize on sight.  Children will not be released to other children, </w:t>
      </w:r>
      <w:r>
        <w:rPr>
          <w:rFonts w:ascii="Tahoma" w:cs="Tahoma" w:hAnsi="Tahoma"/>
          <w:sz w:val="22"/>
        </w:rPr>
        <w:t>i.e.,</w:t>
      </w:r>
      <w:r>
        <w:rPr>
          <w:rFonts w:ascii="Tahoma" w:cs="Tahoma" w:hAnsi="Tahoma"/>
          <w:sz w:val="22"/>
        </w:rPr>
        <w:t xml:space="preserve"> older brothers or sisters, unless specifically listed on the enrollment form or approved in advance by Incredible Little Sprouts. Please do not allow your child to leave the child care operation ahead of you.  Your cooperation will help ensure the safety of your child.</w:t>
      </w:r>
    </w:p>
    <w:p>
      <w:pPr>
        <w:pStyle w:val="style0"/>
        <w:rPr>
          <w:rFonts w:ascii="Tahoma" w:cs="Tahoma" w:hAnsi="Tahoma"/>
          <w:b/>
          <w:sz w:val="22"/>
        </w:rPr>
      </w:pPr>
      <w:r>
        <w:rPr>
          <w:rFonts w:ascii="Tahoma" w:cs="Tahoma" w:hAnsi="Tahoma"/>
          <w:b/>
          <w:bCs/>
          <w:sz w:val="22"/>
        </w:rPr>
        <w:t>*</w:t>
      </w:r>
      <w:r>
        <w:rPr>
          <w:rFonts w:ascii="Tahoma" w:cs="Tahoma" w:hAnsi="Tahoma"/>
          <w:b/>
          <w:sz w:val="22"/>
        </w:rPr>
        <w:t>Illness</w:t>
      </w:r>
      <w:r>
        <w:rPr>
          <w:rFonts w:ascii="Tahoma" w:cs="Tahoma" w:hAnsi="Tahoma"/>
          <w:b/>
          <w:sz w:val="22"/>
        </w:rPr>
        <w:t>-</w:t>
      </w:r>
      <w:r>
        <w:rPr>
          <w:rFonts w:ascii="Tahoma" w:cs="Tahoma" w:hAnsi="Tahoma"/>
          <w:b/>
          <w:sz w:val="22"/>
        </w:rPr>
        <w:t xml:space="preserve">  </w:t>
      </w:r>
      <w:r>
        <w:rPr>
          <w:rFonts w:ascii="Tahoma" w:cs="Tahoma" w:hAnsi="Tahoma"/>
          <w:b/>
          <w:sz w:val="22"/>
        </w:rPr>
        <w:t xml:space="preserve">  </w:t>
      </w:r>
      <w:r>
        <w:rPr>
          <w:rFonts w:ascii="Tahoma" w:cs="Tahoma" w:hAnsi="Tahoma"/>
          <w:bCs/>
          <w:sz w:val="22"/>
        </w:rPr>
        <w:t xml:space="preserve">Parents must notify the childcare home if a child has been exposed to a communicable disease outside the childcare home.  If a child becomes ill at the childcare home parents will be notified and ask to take the child home.  A child must be free of fever; vomiting and diarrhea for 72 hours before returning to  </w:t>
      </w:r>
      <w:r>
        <w:rPr>
          <w:rFonts w:ascii="Tahoma" w:cs="Tahoma" w:hAnsi="Tahoma"/>
          <w:bCs/>
          <w:sz w:val="22"/>
        </w:rPr>
        <w:t xml:space="preserve">ILS </w:t>
      </w:r>
      <w:r>
        <w:rPr>
          <w:rFonts w:ascii="Tahoma" w:cs="Tahoma" w:hAnsi="Tahoma"/>
          <w:bCs/>
          <w:sz w:val="22"/>
        </w:rPr>
        <w:t xml:space="preserve">with no fever reducing medication for that time period.  Also, if children arrive to the home and appear to be ill, parents will be required to keep their child for the day and the child will not be able to attend without a </w:t>
      </w:r>
      <w:r>
        <w:rPr>
          <w:rFonts w:ascii="Tahoma" w:cs="Tahoma" w:hAnsi="Tahoma"/>
          <w:bCs/>
          <w:sz w:val="22"/>
        </w:rPr>
        <w:t>Dr’s</w:t>
      </w:r>
      <w:r>
        <w:rPr>
          <w:rFonts w:ascii="Tahoma" w:cs="Tahoma" w:hAnsi="Tahoma"/>
          <w:bCs/>
          <w:sz w:val="22"/>
        </w:rPr>
        <w:t xml:space="preserve"> Note stating they are well and can be counting in the daily ratio. If your child shows symptoms of not feeling well such as, lethargy, severe congestion, wheezing, constant runny nose, severe cough, matter build up in eyes, and any signs that would prevent them from functioning regularly in the childcare environment please keep them home. The endeavor is to maintain a healthy safe environment for all children in care. If your child shows any signs or symptoms of </w:t>
      </w:r>
      <w:r>
        <w:rPr>
          <w:rFonts w:ascii="Tahoma" w:cs="Tahoma" w:hAnsi="Tahoma"/>
          <w:bCs/>
          <w:sz w:val="22"/>
        </w:rPr>
        <w:t>Covid</w:t>
      </w:r>
      <w:r>
        <w:rPr>
          <w:rFonts w:ascii="Tahoma" w:cs="Tahoma" w:hAnsi="Tahoma"/>
          <w:bCs/>
          <w:sz w:val="22"/>
        </w:rPr>
        <w:t xml:space="preserve"> -19 keep them home. If any symptoms arise while in care, your child will be sent home and will not be able to return without a negative </w:t>
      </w:r>
      <w:r>
        <w:rPr>
          <w:rFonts w:ascii="Tahoma" w:cs="Tahoma" w:hAnsi="Tahoma"/>
          <w:bCs/>
          <w:sz w:val="22"/>
        </w:rPr>
        <w:t>Covid</w:t>
      </w:r>
      <w:r>
        <w:rPr>
          <w:rFonts w:ascii="Tahoma" w:cs="Tahoma" w:hAnsi="Tahoma"/>
          <w:bCs/>
          <w:sz w:val="22"/>
        </w:rPr>
        <w:t xml:space="preserve"> test being presented. </w:t>
      </w:r>
      <w:r>
        <w:rPr>
          <w:rFonts w:ascii="Tahoma" w:cs="Tahoma" w:hAnsi="Tahoma"/>
          <w:bCs/>
          <w:sz w:val="22"/>
        </w:rPr>
        <w:t>Covid</w:t>
      </w:r>
      <w:r>
        <w:rPr>
          <w:rFonts w:ascii="Tahoma" w:cs="Tahoma" w:hAnsi="Tahoma"/>
          <w:bCs/>
          <w:sz w:val="22"/>
        </w:rPr>
        <w:t xml:space="preserve"> 19 is </w:t>
      </w:r>
      <w:r>
        <w:rPr>
          <w:rFonts w:ascii="Tahoma" w:cs="Tahoma" w:hAnsi="Tahoma"/>
          <w:bCs/>
          <w:sz w:val="22"/>
        </w:rPr>
        <w:t>an</w:t>
      </w:r>
      <w:r>
        <w:rPr>
          <w:rFonts w:ascii="Tahoma" w:cs="Tahoma" w:hAnsi="Tahoma"/>
          <w:bCs/>
          <w:sz w:val="22"/>
        </w:rPr>
        <w:t xml:space="preserve"> illness and may cause your child to miss days or cause Incredible Little Sprouts to close for deep cleaning proper quarantine time in alignment with the CDC. Full childcare tuition is still</w:t>
      </w:r>
      <w:r>
        <w:rPr>
          <w:rFonts w:ascii="Tahoma" w:cs="Tahoma" w:hAnsi="Tahoma"/>
          <w:bCs/>
          <w:sz w:val="22"/>
        </w:rPr>
        <w:t xml:space="preserve"> due</w:t>
      </w:r>
      <w:r>
        <w:rPr>
          <w:rFonts w:ascii="Tahoma" w:cs="Tahoma" w:hAnsi="Tahoma"/>
          <w:bCs/>
          <w:sz w:val="22"/>
        </w:rPr>
        <w:t xml:space="preserve"> for </w:t>
      </w:r>
      <w:r>
        <w:rPr>
          <w:rFonts w:ascii="Tahoma" w:cs="Tahoma" w:hAnsi="Tahoma"/>
          <w:bCs/>
          <w:sz w:val="22"/>
        </w:rPr>
        <w:t>Covid</w:t>
      </w:r>
      <w:r>
        <w:rPr>
          <w:rFonts w:ascii="Tahoma" w:cs="Tahoma" w:hAnsi="Tahoma"/>
          <w:bCs/>
          <w:sz w:val="22"/>
        </w:rPr>
        <w:t xml:space="preserve"> closures being that it is a type of illness.</w:t>
      </w:r>
    </w:p>
    <w:p>
      <w:pPr>
        <w:pStyle w:val="style0"/>
        <w:rPr>
          <w:rFonts w:ascii="Tahoma" w:cs="Tahoma" w:hAnsi="Tahoma"/>
          <w:bCs/>
          <w:sz w:val="22"/>
        </w:rPr>
        <w:sectPr>
          <w:headerReference w:type="default" r:id="rId5"/>
          <w:footerReference w:type="default" r:id="rId6"/>
          <w:pgSz w:w="12240" w:h="15840" w:orient="portrait"/>
          <w:pgMar w:top="720" w:right="720" w:bottom="720" w:left="720" w:header="0" w:footer="0" w:gutter="0"/>
          <w:cols w:space="720"/>
          <w:docGrid w:linePitch="326"/>
        </w:sectPr>
      </w:pPr>
      <w:r>
        <w:rPr>
          <w:rFonts w:ascii="Tahoma" w:cs="Tahoma" w:hAnsi="Tahoma"/>
          <w:b/>
          <w:bCs/>
          <w:sz w:val="22"/>
        </w:rPr>
        <w:t>*</w:t>
      </w:r>
      <w:r>
        <w:rPr>
          <w:rFonts w:ascii="Tahoma" w:cs="Tahoma" w:hAnsi="Tahoma"/>
          <w:b/>
          <w:sz w:val="22"/>
        </w:rPr>
        <w:t>Medical Emergency</w:t>
      </w:r>
      <w:r>
        <w:rPr>
          <w:rFonts w:ascii="Tahoma" w:cs="Tahoma" w:hAnsi="Tahoma"/>
          <w:b/>
          <w:sz w:val="22"/>
        </w:rPr>
        <w:t>-</w:t>
      </w:r>
      <w:r>
        <w:rPr>
          <w:rFonts w:ascii="Tahoma" w:cs="Tahoma" w:hAnsi="Tahoma"/>
          <w:b/>
          <w:sz w:val="22"/>
        </w:rPr>
        <w:t xml:space="preserve"> </w:t>
      </w:r>
      <w:r>
        <w:rPr>
          <w:rFonts w:ascii="Tahoma" w:cs="Tahoma" w:hAnsi="Tahoma"/>
          <w:b/>
          <w:sz w:val="22"/>
        </w:rPr>
        <w:t xml:space="preserve">  </w:t>
      </w:r>
      <w:r>
        <w:rPr>
          <w:rFonts w:ascii="Tahoma" w:cs="Tahoma" w:hAnsi="Tahoma"/>
          <w:b/>
          <w:sz w:val="22"/>
        </w:rPr>
        <w:t xml:space="preserve"> </w:t>
      </w:r>
      <w:r>
        <w:rPr>
          <w:rFonts w:ascii="Tahoma" w:cs="Tahoma" w:hAnsi="Tahoma"/>
          <w:bCs/>
          <w:sz w:val="22"/>
        </w:rPr>
        <w:t xml:space="preserve">Incredible Little Sprouts has permission to take such reasonable measures, as are, in the judgment of </w:t>
      </w:r>
      <w:r>
        <w:rPr>
          <w:rFonts w:ascii="Tahoma" w:cs="Tahoma" w:hAnsi="Tahoma"/>
          <w:bCs/>
          <w:sz w:val="22"/>
        </w:rPr>
        <w:t>ILS if</w:t>
      </w:r>
      <w:r>
        <w:rPr>
          <w:rFonts w:ascii="Tahoma" w:cs="Tahoma" w:hAnsi="Tahoma"/>
          <w:bCs/>
          <w:sz w:val="22"/>
        </w:rPr>
        <w:t xml:space="preserve"> necessary </w:t>
      </w:r>
      <w:r>
        <w:rPr>
          <w:rFonts w:ascii="Tahoma" w:cs="Tahoma" w:hAnsi="Tahoma"/>
          <w:bCs/>
          <w:sz w:val="22"/>
        </w:rPr>
        <w:t xml:space="preserve">for </w:t>
      </w:r>
      <w:r>
        <w:rPr>
          <w:rFonts w:ascii="Tahoma" w:cs="Tahoma" w:hAnsi="Tahoma"/>
          <w:bCs/>
          <w:sz w:val="22"/>
        </w:rPr>
        <w:t>th</w:t>
      </w:r>
      <w:r>
        <w:rPr>
          <w:rFonts w:ascii="Tahoma" w:cs="Tahoma" w:hAnsi="Tahoma"/>
          <w:bCs/>
          <w:sz w:val="22"/>
        </w:rPr>
        <w:t xml:space="preserve">e </w:t>
      </w:r>
      <w:r>
        <w:rPr>
          <w:rFonts w:ascii="Tahoma" w:cs="Tahoma" w:hAnsi="Tahoma"/>
          <w:bCs/>
          <w:sz w:val="22"/>
        </w:rPr>
        <w:t xml:space="preserve">welfare and the safety of the child. </w:t>
      </w:r>
      <w:r>
        <w:rPr>
          <w:rFonts w:ascii="Tahoma" w:cs="Tahoma" w:hAnsi="Tahoma"/>
          <w:bCs/>
          <w:sz w:val="22"/>
        </w:rPr>
        <w:t xml:space="preserve">ILS </w:t>
      </w:r>
    </w:p>
    <w:p>
      <w:pPr>
        <w:pStyle w:val="style0"/>
        <w:rPr>
          <w:rFonts w:ascii="Tahoma" w:cs="Tahoma" w:hAnsi="Tahoma"/>
          <w:b/>
          <w:sz w:val="22"/>
        </w:rPr>
      </w:pPr>
      <w:r>
        <w:rPr>
          <w:rFonts w:ascii="Tahoma" w:cs="Tahoma" w:hAnsi="Tahoma"/>
          <w:bCs/>
          <w:sz w:val="22"/>
        </w:rPr>
        <w:t xml:space="preserve"> will administer first-aid</w:t>
      </w:r>
      <w:r>
        <w:rPr>
          <w:rFonts w:ascii="Tahoma" w:cs="Tahoma" w:hAnsi="Tahoma"/>
          <w:bCs/>
          <w:color w:val="17365d"/>
          <w:sz w:val="22"/>
        </w:rPr>
        <w:t xml:space="preserve"> </w:t>
      </w:r>
      <w:r>
        <w:rPr>
          <w:rFonts w:ascii="Tahoma" w:cs="Tahoma" w:hAnsi="Tahoma"/>
          <w:bCs/>
          <w:sz w:val="22"/>
        </w:rPr>
        <w:t xml:space="preserve">including cleaning wounds and applying antiseptics unless parents advise otherwise in writing.  In case of illness or </w:t>
      </w:r>
      <w:r>
        <w:rPr>
          <w:rFonts w:ascii="Tahoma" w:cs="Tahoma" w:hAnsi="Tahoma"/>
          <w:bCs/>
          <w:sz w:val="22"/>
        </w:rPr>
        <w:t>medical emergency</w:t>
      </w:r>
      <w:r>
        <w:rPr>
          <w:rFonts w:ascii="Tahoma" w:cs="Tahoma" w:hAnsi="Tahoma"/>
          <w:bCs/>
          <w:sz w:val="22"/>
        </w:rPr>
        <w:t xml:space="preserve"> if we cannot reach parents or guardians using our best judgment</w:t>
      </w:r>
      <w:r>
        <w:rPr>
          <w:rFonts w:ascii="Tahoma" w:cs="Tahoma" w:hAnsi="Tahoma"/>
          <w:bCs/>
          <w:sz w:val="22"/>
        </w:rPr>
        <w:t>,</w:t>
      </w:r>
      <w:r>
        <w:rPr>
          <w:rFonts w:ascii="Tahoma" w:cs="Tahoma" w:hAnsi="Tahoma"/>
          <w:bCs/>
          <w:sz w:val="22"/>
        </w:rPr>
        <w:t xml:space="preserve"> we will contact 911 to transport child to an emergency facility at parents/guardian’s expense. </w:t>
      </w:r>
      <w:r>
        <w:rPr>
          <w:rFonts w:ascii="Tahoma" w:cs="Tahoma" w:hAnsi="Tahoma"/>
          <w:bCs/>
          <w:sz w:val="22"/>
        </w:rPr>
        <w:t xml:space="preserve">The child’s health care professional listed on child’s admission form will also be contacted if a medical emergency occurs.  </w:t>
      </w:r>
    </w:p>
    <w:p>
      <w:pPr>
        <w:pStyle w:val="style0"/>
        <w:rPr>
          <w:rFonts w:ascii="Tahoma" w:cs="Tahoma" w:hAnsi="Tahoma"/>
          <w:b/>
          <w:bCs/>
          <w:sz w:val="22"/>
        </w:rPr>
      </w:pPr>
      <w:r>
        <w:rPr>
          <w:rFonts w:ascii="Tahoma" w:cs="Tahoma" w:hAnsi="Tahoma"/>
          <w:b/>
          <w:bCs/>
          <w:sz w:val="22"/>
        </w:rPr>
        <w:t xml:space="preserve">*Medication-    </w:t>
      </w:r>
      <w:r>
        <w:rPr>
          <w:rFonts w:ascii="Tahoma" w:cs="Tahoma" w:hAnsi="Tahoma"/>
          <w:sz w:val="22"/>
        </w:rPr>
        <w:t xml:space="preserve"> No medication will be given without parents written instructions on the Medication Authorization Form.  All medicine must be in original container labeled with child’s name, a date, directions, and be age appropriate.  If a physician prescribes the medicine, your child’s name must be on the prescription bottle and it will not be shared with any other children. Incredible Little Sprouts will only administer medication supplied by parent.</w:t>
      </w:r>
    </w:p>
    <w:p>
      <w:pPr>
        <w:pStyle w:val="style0"/>
        <w:rPr>
          <w:rFonts w:ascii="Tahoma" w:cs="Tahoma" w:hAnsi="Tahoma"/>
          <w:b/>
          <w:bCs/>
          <w:sz w:val="22"/>
        </w:rPr>
      </w:pPr>
      <w:r>
        <w:rPr>
          <w:rFonts w:ascii="Tahoma" w:cs="Tahoma" w:hAnsi="Tahoma"/>
          <w:b/>
          <w:bCs/>
          <w:sz w:val="22"/>
        </w:rPr>
        <w:t>Discipline</w:t>
      </w:r>
      <w:r>
        <w:rPr>
          <w:rFonts w:ascii="Tahoma" w:cs="Tahoma" w:hAnsi="Tahoma"/>
          <w:b/>
          <w:bCs/>
          <w:sz w:val="22"/>
        </w:rPr>
        <w:t>-</w:t>
      </w:r>
      <w:r>
        <w:rPr>
          <w:rFonts w:ascii="Tahoma" w:cs="Tahoma" w:hAnsi="Tahoma"/>
          <w:b/>
          <w:bCs/>
          <w:sz w:val="22"/>
        </w:rPr>
        <w:t xml:space="preserve"> </w:t>
      </w:r>
      <w:r>
        <w:rPr>
          <w:rFonts w:ascii="Tahoma" w:cs="Tahoma" w:hAnsi="Tahoma"/>
          <w:b/>
          <w:bCs/>
          <w:sz w:val="22"/>
        </w:rPr>
        <w:t xml:space="preserve">   </w:t>
      </w:r>
      <w:r>
        <w:rPr>
          <w:rFonts w:ascii="Tahoma" w:cs="Tahoma" w:hAnsi="Tahoma"/>
          <w:sz w:val="22"/>
        </w:rPr>
        <w:t xml:space="preserve">We believe that your child deserves to feel confident about him/herself. A healthy self-image comes from positive experiences like being praised for good behavior and repeatedly experiencing success. Incredible Little Sprouts discipline guidelines are fair, consistent and encourage children to make wise decisions.  At Incredible Little Sprouts, disciplines consist of positive reinforcements, redirection or sit and watch.  The use of physical punishment is against the policy of Incredible Little Sprouts. If regular behavior problems </w:t>
      </w:r>
      <w:r>
        <w:rPr>
          <w:rFonts w:ascii="Tahoma" w:cs="Tahoma" w:hAnsi="Tahoma"/>
          <w:sz w:val="22"/>
        </w:rPr>
        <w:t>arise,</w:t>
      </w:r>
      <w:r>
        <w:rPr>
          <w:rFonts w:ascii="Tahoma" w:cs="Tahoma" w:hAnsi="Tahoma"/>
          <w:sz w:val="22"/>
        </w:rPr>
        <w:t xml:space="preserve"> I will call a parent teacher conference to discuss the behavior and try and find a resolve. If the negative behavior </w:t>
      </w:r>
      <w:r>
        <w:rPr>
          <w:rFonts w:ascii="Tahoma" w:cs="Tahoma" w:hAnsi="Tahoma"/>
          <w:sz w:val="22"/>
        </w:rPr>
        <w:t>continues, there</w:t>
      </w:r>
      <w:r>
        <w:rPr>
          <w:rFonts w:ascii="Tahoma" w:cs="Tahoma" w:hAnsi="Tahoma"/>
          <w:sz w:val="22"/>
        </w:rPr>
        <w:t xml:space="preserve"> will be </w:t>
      </w:r>
      <w:r>
        <w:rPr>
          <w:rFonts w:ascii="Tahoma" w:cs="Tahoma" w:hAnsi="Tahoma"/>
          <w:sz w:val="22"/>
        </w:rPr>
        <w:t>another conference</w:t>
      </w:r>
      <w:r>
        <w:rPr>
          <w:rFonts w:ascii="Tahoma" w:cs="Tahoma" w:hAnsi="Tahoma"/>
          <w:sz w:val="22"/>
        </w:rPr>
        <w:t xml:space="preserve"> and parents will have to again sign a form acknowledging we’ve discussed </w:t>
      </w:r>
      <w:r>
        <w:rPr>
          <w:rFonts w:ascii="Tahoma" w:cs="Tahoma" w:hAnsi="Tahoma"/>
          <w:sz w:val="22"/>
        </w:rPr>
        <w:t>the negative</w:t>
      </w:r>
      <w:r>
        <w:rPr>
          <w:rFonts w:ascii="Tahoma" w:cs="Tahoma" w:hAnsi="Tahoma"/>
          <w:sz w:val="22"/>
        </w:rPr>
        <w:t xml:space="preserve"> behavior. I will elaborate over the behavior being noticed and the desired behavior along with a </w:t>
      </w:r>
      <w:r>
        <w:rPr>
          <w:rFonts w:ascii="Tahoma" w:cs="Tahoma" w:hAnsi="Tahoma"/>
          <w:sz w:val="22"/>
        </w:rPr>
        <w:t>two-day</w:t>
      </w:r>
      <w:r>
        <w:rPr>
          <w:rFonts w:ascii="Tahoma" w:cs="Tahoma" w:hAnsi="Tahoma"/>
          <w:sz w:val="22"/>
        </w:rPr>
        <w:t xml:space="preserve"> suspension. In the event the negative behavior continues, there will be one last conference with a termination form that parents will be required to sign acknowledging they understand it’s the last warning and any other negative behavior will be automatic dismissal/ termination from Incredible Little Sprouts. </w:t>
      </w:r>
    </w:p>
    <w:p>
      <w:pPr>
        <w:pStyle w:val="style1"/>
        <w:rPr>
          <w:rFonts w:ascii="Tahoma" w:cs="Tahoma" w:hAnsi="Tahoma"/>
          <w:b w:val="false"/>
          <w:bCs w:val="false"/>
          <w:sz w:val="22"/>
          <w:szCs w:val="28"/>
        </w:rPr>
      </w:pPr>
      <w:r>
        <w:rPr>
          <w:rFonts w:ascii="Tahoma" w:cs="Tahoma" w:hAnsi="Tahoma"/>
          <w:sz w:val="22"/>
          <w:szCs w:val="28"/>
        </w:rPr>
        <w:t>Open Door Policy</w:t>
      </w:r>
      <w:r>
        <w:rPr>
          <w:rFonts w:ascii="Tahoma" w:cs="Tahoma" w:hAnsi="Tahoma"/>
          <w:sz w:val="22"/>
          <w:szCs w:val="28"/>
        </w:rPr>
        <w:t>-</w:t>
      </w:r>
      <w:r>
        <w:rPr>
          <w:rFonts w:ascii="Tahoma" w:cs="Tahoma" w:hAnsi="Tahoma"/>
          <w:sz w:val="22"/>
          <w:szCs w:val="28"/>
        </w:rPr>
        <w:t xml:space="preserve">    </w:t>
      </w:r>
      <w:r>
        <w:rPr>
          <w:rFonts w:ascii="Tahoma" w:cs="Tahoma" w:hAnsi="Tahoma"/>
          <w:sz w:val="22"/>
          <w:szCs w:val="28"/>
        </w:rPr>
        <w:t xml:space="preserve"> </w:t>
      </w:r>
      <w:r>
        <w:rPr>
          <w:rFonts w:ascii="Tahoma" w:cs="Tahoma" w:hAnsi="Tahoma"/>
          <w:b w:val="false"/>
          <w:bCs w:val="false"/>
          <w:sz w:val="22"/>
          <w:szCs w:val="28"/>
        </w:rPr>
        <w:t>Incredible Little Sprouts Childcare values open communication and maintains an open-door policy. I believe that strong parent-provider communication is essential for your child’s growth and success. Parents are welcome to visit during operational hours to see their child. However, please note that visits may sometimes cause emotional distress for young children. If your child becomes inconsolable and is unable to settle, you may be asked to take them home for the remainder of the day to ensure their well-being and the smooth operation of the childcare environment.</w:t>
      </w:r>
    </w:p>
    <w:p>
      <w:pPr>
        <w:pStyle w:val="style1"/>
        <w:rPr>
          <w:rFonts w:ascii="Tahoma" w:cs="Tahoma" w:hAnsi="Tahoma"/>
          <w:b w:val="false"/>
          <w:bCs w:val="false"/>
          <w:sz w:val="22"/>
        </w:rPr>
      </w:pPr>
      <w:r>
        <w:rPr>
          <w:rFonts w:ascii="Tahoma" w:cs="Tahoma" w:hAnsi="Tahoma"/>
          <w:sz w:val="22"/>
        </w:rPr>
        <w:t>Minimum Standards</w:t>
      </w:r>
      <w:r>
        <w:rPr>
          <w:rFonts w:ascii="Tahoma" w:cs="Tahoma" w:hAnsi="Tahoma"/>
          <w:sz w:val="22"/>
        </w:rPr>
        <w:t>-</w:t>
      </w:r>
      <w:r>
        <w:rPr>
          <w:rFonts w:ascii="Tahoma" w:cs="Tahoma" w:hAnsi="Tahoma"/>
          <w:sz w:val="22"/>
        </w:rPr>
        <w:t xml:space="preserve">  </w:t>
      </w:r>
      <w:r>
        <w:rPr>
          <w:rFonts w:ascii="Tahoma" w:cs="Tahoma" w:hAnsi="Tahoma"/>
          <w:sz w:val="22"/>
        </w:rPr>
        <w:t xml:space="preserve"> </w:t>
      </w:r>
      <w:r>
        <w:rPr>
          <w:rFonts w:ascii="Tahoma" w:cs="Tahoma" w:hAnsi="Tahoma"/>
          <w:sz w:val="22"/>
        </w:rPr>
        <w:t xml:space="preserve"> </w:t>
      </w:r>
      <w:r>
        <w:rPr>
          <w:rFonts w:ascii="Tahoma" w:cs="Tahoma" w:hAnsi="Tahoma"/>
          <w:b w:val="false"/>
          <w:bCs w:val="false"/>
          <w:sz w:val="22"/>
        </w:rPr>
        <w:t>The state of Texas Minimum Standards and most recent Licensing Report are available here at the childcare home. Minimum Standards are located in the office along with the latest Licensing Report. These items are always available you to view. Minimum Standards govern how Incredible Little Sprouts operate.</w:t>
      </w:r>
    </w:p>
    <w:p>
      <w:pPr>
        <w:pStyle w:val="style0"/>
        <w:rPr>
          <w:rFonts w:ascii="Tahoma" w:cs="Tahoma" w:hAnsi="Tahoma"/>
          <w:b/>
          <w:bCs/>
          <w:sz w:val="22"/>
        </w:rPr>
      </w:pPr>
      <w:r>
        <w:rPr>
          <w:rFonts w:ascii="Tahoma" w:cs="Tahoma" w:hAnsi="Tahoma"/>
          <w:b/>
          <w:bCs/>
          <w:sz w:val="22"/>
        </w:rPr>
        <w:t>Instruction on how to contact licensing a PRS child abuse hotline &amp; Website</w:t>
      </w:r>
    </w:p>
    <w:p>
      <w:pPr>
        <w:pStyle w:val="style0"/>
        <w:rPr>
          <w:rFonts w:ascii="Tahoma" w:cs="Tahoma" w:hAnsi="Tahoma"/>
          <w:sz w:val="22"/>
        </w:rPr>
      </w:pPr>
      <w:r>
        <w:rPr>
          <w:rFonts w:ascii="Tahoma" w:cs="Tahoma" w:hAnsi="Tahoma"/>
          <w:sz w:val="22"/>
        </w:rPr>
        <w:t>Child abuse and neglect are against the law in Texas, and so is failure to report suspected cases of child abuse.  If we/you suspect a child has been abused or neglected, the law requires that you/we make a report to the Texas Depart of Family Protective Services {DFPS}.  The law of liability protects persons making the report in good faith, and their identities are kelp confidential. Persons making false and malicious reports are open to the scrutiny of the criminal justice system.</w:t>
      </w:r>
    </w:p>
    <w:p>
      <w:pPr>
        <w:pStyle w:val="style0"/>
        <w:rPr>
          <w:rFonts w:ascii="Tahoma" w:cs="Tahoma" w:hAnsi="Tahoma"/>
          <w:sz w:val="22"/>
        </w:rPr>
      </w:pPr>
      <w:r>
        <w:rPr>
          <w:rFonts w:ascii="Tahoma" w:cs="Tahoma" w:hAnsi="Tahoma"/>
          <w:sz w:val="22"/>
        </w:rPr>
        <w:t xml:space="preserve">To report to DFPS, contact the departments Protective Services Offices at 1-800-862-5252. 817 321 8604 is local licensing office number and the address is 1501 Circle Dr. Fort Worth TX 76119, or call the special toll-free Child Abuse Hotline {1-800-252-5400, voice or TDD}.  You can also visit the DFPS website: </w:t>
      </w:r>
      <w:r>
        <w:rPr>
          <w:rFonts w:ascii="Tahoma" w:cs="Tahoma" w:hAnsi="Tahoma"/>
          <w:sz w:val="22"/>
        </w:rPr>
        <w:t>dfps.state.tx.us</w:t>
      </w:r>
      <w:r>
        <w:rPr>
          <w:rFonts w:ascii="Tahoma" w:cs="Tahoma" w:hAnsi="Tahoma"/>
          <w:sz w:val="22"/>
        </w:rPr>
        <w:t>/child care.</w:t>
      </w:r>
    </w:p>
    <w:p>
      <w:pPr>
        <w:pStyle w:val="style0"/>
        <w:rPr>
          <w:rFonts w:ascii="Tahoma" w:cs="Tahoma" w:hAnsi="Tahoma"/>
          <w:b/>
          <w:sz w:val="22"/>
        </w:rPr>
      </w:pPr>
      <w:r>
        <w:rPr>
          <w:rFonts w:ascii="Tahoma" w:cs="Tahoma" w:hAnsi="Tahoma"/>
          <w:b/>
          <w:sz w:val="22"/>
        </w:rPr>
        <w:t>Emergency Preparedness Plan</w:t>
      </w:r>
      <w:r>
        <w:rPr>
          <w:rFonts w:ascii="Tahoma" w:cs="Tahoma" w:hAnsi="Tahoma"/>
          <w:sz w:val="22"/>
        </w:rPr>
        <w:t>-</w:t>
      </w:r>
      <w:r>
        <w:rPr>
          <w:rFonts w:ascii="Tahoma" w:cs="Tahoma" w:hAnsi="Tahoma"/>
          <w:sz w:val="22"/>
        </w:rPr>
        <w:t xml:space="preserve">  </w:t>
      </w:r>
      <w:r>
        <w:rPr>
          <w:rFonts w:ascii="Tahoma" w:cs="Tahoma" w:hAnsi="Tahoma"/>
          <w:sz w:val="22"/>
        </w:rPr>
        <w:t xml:space="preserve"> </w:t>
      </w:r>
      <w:r>
        <w:rPr>
          <w:rFonts w:ascii="Tahoma" w:cs="Tahoma" w:hAnsi="Tahoma"/>
          <w:sz w:val="22"/>
        </w:rPr>
        <w:t xml:space="preserve">The emergency preparedness plan is a detailed handbook that informs each parent of all steps that will be taken in the event the childcare home has to be evacuated due to any kind of emergency. Handbook must be read, signed, dated, and acknowledgment page must be returned to </w:t>
      </w:r>
      <w:r>
        <w:rPr>
          <w:rFonts w:ascii="Tahoma" w:cs="Tahoma" w:hAnsi="Tahoma"/>
          <w:sz w:val="22"/>
        </w:rPr>
        <w:t>ILS</w:t>
      </w:r>
      <w:r>
        <w:rPr>
          <w:rFonts w:ascii="Tahoma" w:cs="Tahoma" w:hAnsi="Tahoma"/>
          <w:sz w:val="22"/>
        </w:rPr>
        <w:t>.</w:t>
      </w:r>
    </w:p>
    <w:p>
      <w:pPr>
        <w:pStyle w:val="style1"/>
        <w:rPr>
          <w:rFonts w:ascii="Tahoma" w:cs="Tahoma" w:hAnsi="Tahoma"/>
          <w:b w:val="false"/>
          <w:bCs w:val="false"/>
          <w:sz w:val="22"/>
          <w:szCs w:val="28"/>
        </w:rPr>
      </w:pPr>
      <w:r>
        <w:rPr>
          <w:rFonts w:ascii="Tahoma" w:cs="Tahoma" w:hAnsi="Tahoma"/>
          <w:sz w:val="22"/>
        </w:rPr>
        <w:t>Nondiscrimination P</w:t>
      </w:r>
      <w:r>
        <w:rPr>
          <w:rFonts w:ascii="Tahoma" w:cs="Tahoma" w:hAnsi="Tahoma"/>
          <w:sz w:val="22"/>
          <w:szCs w:val="28"/>
        </w:rPr>
        <w:t>olicy</w:t>
      </w:r>
      <w:r>
        <w:rPr>
          <w:rFonts w:ascii="Tahoma" w:cs="Tahoma" w:hAnsi="Tahoma"/>
          <w:sz w:val="22"/>
          <w:szCs w:val="28"/>
        </w:rPr>
        <w:t>-</w:t>
      </w:r>
      <w:r>
        <w:rPr>
          <w:rFonts w:ascii="Tahoma" w:cs="Tahoma" w:hAnsi="Tahoma"/>
          <w:sz w:val="22"/>
        </w:rPr>
        <w:tab/>
      </w:r>
      <w:r>
        <w:rPr>
          <w:rFonts w:ascii="Tahoma" w:cs="Tahoma" w:hAnsi="Tahoma"/>
          <w:b w:val="false"/>
          <w:bCs w:val="false"/>
          <w:sz w:val="22"/>
        </w:rPr>
        <w:t>I operate in accordance with Federal and State laws, which prohibits discrimination on the basis of race, color, sex, age, handicap, religion, national origin or political belief.</w:t>
      </w:r>
    </w:p>
    <w:p>
      <w:pPr>
        <w:pStyle w:val="style1"/>
        <w:rPr>
          <w:rFonts w:ascii="Tahoma" w:cs="Tahoma" w:hAnsi="Tahoma"/>
          <w:b w:val="false"/>
          <w:bCs w:val="false"/>
          <w:sz w:val="22"/>
        </w:rPr>
      </w:pPr>
      <w:r>
        <w:rPr>
          <w:rFonts w:ascii="Tahoma" w:cs="Tahoma" w:hAnsi="Tahoma"/>
          <w:sz w:val="22"/>
        </w:rPr>
        <w:t>Discuss Parent Hand Book</w:t>
      </w:r>
      <w:r>
        <w:rPr>
          <w:rFonts w:ascii="Tahoma" w:cs="Tahoma" w:hAnsi="Tahoma"/>
          <w:sz w:val="22"/>
        </w:rPr>
        <w:t>-</w:t>
      </w:r>
      <w:r>
        <w:rPr>
          <w:rFonts w:ascii="Tahoma" w:cs="Tahoma" w:hAnsi="Tahoma"/>
          <w:sz w:val="22"/>
        </w:rPr>
        <w:t xml:space="preserve">  </w:t>
      </w:r>
      <w:r>
        <w:rPr>
          <w:rFonts w:ascii="Tahoma" w:cs="Tahoma" w:hAnsi="Tahoma"/>
          <w:sz w:val="22"/>
        </w:rPr>
        <w:t xml:space="preserve">  </w:t>
      </w:r>
      <w:r>
        <w:rPr>
          <w:rFonts w:ascii="Tahoma" w:cs="Tahoma" w:hAnsi="Tahoma"/>
          <w:b w:val="false"/>
          <w:bCs w:val="false"/>
          <w:sz w:val="22"/>
        </w:rPr>
        <w:t>At time of enrollment, we will go over the handbook and answer any questions concerning forms or enrollment information. Please read all policies and I also encourage you to view them throughout the year to keep yourself familiarized with them.</w:t>
      </w:r>
    </w:p>
    <w:p>
      <w:pPr>
        <w:pStyle w:val="style0"/>
        <w:rPr>
          <w:rFonts w:ascii="Tahoma" w:cs="Tahoma" w:hAnsi="Tahoma"/>
          <w:b/>
          <w:bCs/>
          <w:sz w:val="22"/>
        </w:rPr>
      </w:pPr>
      <w:r>
        <w:rPr>
          <w:rFonts w:ascii="Tahoma" w:cs="Tahoma" w:hAnsi="Tahoma"/>
          <w:b/>
          <w:bCs/>
          <w:sz w:val="22"/>
        </w:rPr>
        <w:t>C</w:t>
      </w:r>
      <w:r>
        <w:rPr>
          <w:rFonts w:ascii="Tahoma" w:cs="Tahoma" w:hAnsi="Tahoma"/>
          <w:b/>
          <w:bCs/>
          <w:sz w:val="22"/>
        </w:rPr>
        <w:t>ommunication/Parent Conferences</w:t>
      </w:r>
      <w:r>
        <w:rPr>
          <w:rFonts w:ascii="Tahoma" w:cs="Tahoma" w:hAnsi="Tahoma"/>
          <w:b/>
          <w:bCs/>
          <w:sz w:val="22"/>
        </w:rPr>
        <w:t>-</w:t>
      </w:r>
      <w:r>
        <w:rPr>
          <w:rFonts w:ascii="Tahoma" w:cs="Tahoma" w:hAnsi="Tahoma"/>
          <w:b/>
          <w:bCs/>
          <w:sz w:val="22"/>
        </w:rPr>
        <w:tab/>
      </w:r>
      <w:r>
        <w:rPr>
          <w:rFonts w:ascii="Tahoma" w:cs="Tahoma" w:hAnsi="Tahoma"/>
          <w:sz w:val="22"/>
        </w:rPr>
        <w:t>It is important that good communication exist between the home and Incredible Little Sprouts.  If your child experiences a change in the home environment that may result in behavioral changes at the childcare home, it is important for you to notify your Primary care provider.  I will keep you informed of any behavioral problems that may occur with your child at the childcare home.  Every effort will be made to resolve any problems.  If the problem cannot be resolved, Incredible Little Sprouts reserves the right to ask you to make alternative arrangements for the care of your child.</w:t>
      </w:r>
    </w:p>
    <w:p>
      <w:pPr>
        <w:pStyle w:val="style3"/>
        <w:rPr>
          <w:rFonts w:ascii="Tahoma" w:cs="Tahoma" w:hAnsi="Tahoma"/>
          <w:b w:val="false"/>
          <w:bCs w:val="false"/>
        </w:rPr>
      </w:pPr>
      <w:r>
        <w:rPr>
          <w:rFonts w:ascii="Tahoma" w:cs="Tahoma" w:hAnsi="Tahoma"/>
        </w:rPr>
        <w:t>*Volunteers/Parents Participation</w:t>
      </w:r>
      <w:r>
        <w:rPr>
          <w:rFonts w:ascii="Tahoma" w:cs="Tahoma" w:hAnsi="Tahoma"/>
        </w:rPr>
        <w:t xml:space="preserve">- </w:t>
      </w:r>
      <w:r>
        <w:rPr>
          <w:rFonts w:ascii="Tahoma" w:cs="Tahoma" w:hAnsi="Tahoma"/>
        </w:rPr>
        <w:tab/>
      </w:r>
      <w:r>
        <w:rPr>
          <w:rFonts w:ascii="Tahoma" w:cs="Tahoma" w:hAnsi="Tahoma"/>
          <w:b w:val="false"/>
          <w:bCs w:val="false"/>
        </w:rPr>
        <w:t>Parents are encouraged to visit and participate in activities. Parents volunteering brings great value to Incredible Little Sprouts as a whole but especially to your child. I believe it important for you to observe and interact with your child in their learning environment.</w:t>
      </w:r>
    </w:p>
    <w:p>
      <w:pPr>
        <w:pStyle w:val="style1"/>
        <w:rPr>
          <w:rFonts w:ascii="Tahoma" w:cs="Tahoma" w:hAnsi="Tahoma"/>
          <w:b w:val="false"/>
          <w:bCs w:val="false"/>
          <w:sz w:val="22"/>
        </w:rPr>
      </w:pPr>
      <w:r>
        <w:rPr>
          <w:rFonts w:ascii="Tahoma" w:cs="Tahoma" w:hAnsi="Tahoma"/>
          <w:sz w:val="22"/>
        </w:rPr>
        <w:t>*Program</w:t>
      </w:r>
      <w:r>
        <w:rPr>
          <w:rFonts w:ascii="Tahoma" w:cs="Tahoma" w:hAnsi="Tahoma"/>
          <w:sz w:val="22"/>
        </w:rPr>
        <w:t>-</w:t>
      </w:r>
      <w:r>
        <w:rPr>
          <w:rFonts w:ascii="Tahoma" w:cs="Tahoma" w:hAnsi="Tahoma"/>
          <w:sz w:val="22"/>
        </w:rPr>
        <w:tab/>
      </w:r>
      <w:r>
        <w:rPr>
          <w:rFonts w:ascii="Tahoma" w:cs="Tahoma" w:hAnsi="Tahoma"/>
          <w:sz w:val="22"/>
        </w:rPr>
        <w:t xml:space="preserve"> </w:t>
      </w:r>
      <w:r>
        <w:rPr>
          <w:rFonts w:ascii="Tahoma" w:cs="Tahoma" w:hAnsi="Tahoma"/>
          <w:sz w:val="22"/>
        </w:rPr>
        <w:t xml:space="preserve">  </w:t>
      </w:r>
      <w:r>
        <w:rPr>
          <w:rFonts w:ascii="Tahoma" w:cs="Tahoma" w:hAnsi="Tahoma"/>
          <w:sz w:val="22"/>
        </w:rPr>
        <w:t xml:space="preserve"> </w:t>
      </w:r>
      <w:r>
        <w:rPr>
          <w:rFonts w:ascii="Tahoma" w:cs="Tahoma" w:hAnsi="Tahoma"/>
          <w:b w:val="false"/>
          <w:bCs w:val="false"/>
          <w:sz w:val="22"/>
        </w:rPr>
        <w:t xml:space="preserve">Incredible Little Sprouts strives to provide a balance between group and individual activities, active times and quiet times, teacher-directed and child-directed activities, and highly structured and loosely structured activities. We offer choices of developmentally appropriate activities and seek to foster a love of learning and Christian Values. </w:t>
      </w:r>
    </w:p>
    <w:p>
      <w:pPr>
        <w:pStyle w:val="style0"/>
        <w:rPr>
          <w:rFonts w:ascii="Tahoma" w:cs="Tahoma" w:hAnsi="Tahoma"/>
          <w:b/>
          <w:sz w:val="22"/>
          <w:szCs w:val="28"/>
        </w:rPr>
      </w:pPr>
      <w:r>
        <w:rPr>
          <w:rFonts w:ascii="Tahoma" w:cs="Tahoma" w:hAnsi="Tahoma"/>
          <w:sz w:val="22"/>
        </w:rPr>
        <w:t>*</w:t>
      </w:r>
      <w:r>
        <w:rPr>
          <w:rFonts w:ascii="Tahoma" w:cs="Tahoma" w:hAnsi="Tahoma"/>
          <w:b/>
          <w:sz w:val="22"/>
          <w:szCs w:val="28"/>
        </w:rPr>
        <w:t>Forms</w:t>
      </w:r>
      <w:r>
        <w:rPr>
          <w:rFonts w:ascii="Tahoma" w:cs="Tahoma" w:hAnsi="Tahoma"/>
          <w:b/>
          <w:sz w:val="22"/>
          <w:szCs w:val="28"/>
        </w:rPr>
        <w:t>-</w:t>
      </w:r>
      <w:r>
        <w:rPr>
          <w:rFonts w:ascii="Tahoma" w:cs="Tahoma" w:hAnsi="Tahoma"/>
          <w:b/>
          <w:sz w:val="22"/>
          <w:szCs w:val="28"/>
        </w:rPr>
        <w:tab/>
      </w:r>
      <w:r>
        <w:rPr>
          <w:rFonts w:ascii="Tahoma" w:cs="Tahoma" w:hAnsi="Tahoma"/>
          <w:sz w:val="22"/>
          <w:szCs w:val="28"/>
        </w:rPr>
        <w:t>All forms are to be filled out before children can attend their first day of care. Forms required are: Admission, USDA, Safe sleep, Infant Sleep if applicable, Allergy if applicable, Immunization record, Parent Handbook acknowledgement form, Emergency Acknowledge form, Permission to Photograph Form.</w:t>
      </w:r>
    </w:p>
    <w:p>
      <w:pPr>
        <w:pStyle w:val="style0"/>
        <w:rPr>
          <w:rFonts w:ascii="Tahoma" w:cs="Tahoma" w:hAnsi="Tahoma"/>
          <w:b/>
          <w:sz w:val="22"/>
          <w:szCs w:val="28"/>
        </w:rPr>
      </w:pPr>
      <w:r>
        <w:rPr>
          <w:rFonts w:ascii="Tahoma" w:cs="Tahoma" w:hAnsi="Tahoma"/>
          <w:b/>
          <w:sz w:val="22"/>
          <w:szCs w:val="28"/>
        </w:rPr>
        <w:t>Registration/Supply Fee</w:t>
      </w:r>
      <w:r>
        <w:rPr>
          <w:rFonts w:ascii="Tahoma" w:cs="Tahoma" w:hAnsi="Tahoma"/>
          <w:b/>
          <w:sz w:val="22"/>
          <w:szCs w:val="28"/>
        </w:rPr>
        <w:t>-</w:t>
      </w:r>
      <w:r>
        <w:rPr>
          <w:rFonts w:ascii="Tahoma" w:cs="Tahoma" w:hAnsi="Tahoma"/>
          <w:b/>
          <w:sz w:val="22"/>
          <w:szCs w:val="28"/>
        </w:rPr>
        <w:tab/>
      </w:r>
      <w:r>
        <w:rPr>
          <w:rFonts w:ascii="Tahoma" w:cs="Tahoma" w:hAnsi="Tahoma"/>
          <w:sz w:val="22"/>
          <w:szCs w:val="28"/>
        </w:rPr>
        <w:t>These fees are due upon enrollment and then again, every February. These fees are $</w:t>
      </w:r>
      <w:r>
        <w:rPr>
          <w:rFonts w:ascii="Tahoma" w:cs="Tahoma" w:hAnsi="Tahoma"/>
          <w:sz w:val="22"/>
          <w:szCs w:val="28"/>
        </w:rPr>
        <w:t>70</w:t>
      </w:r>
      <w:r>
        <w:rPr>
          <w:rFonts w:ascii="Tahoma" w:cs="Tahoma" w:hAnsi="Tahoma"/>
          <w:sz w:val="22"/>
          <w:szCs w:val="28"/>
        </w:rPr>
        <w:t>.00 per child. If you enroll your child in the month</w:t>
      </w:r>
      <w:r>
        <w:rPr>
          <w:rFonts w:ascii="Tahoma" w:cs="Tahoma" w:hAnsi="Tahoma"/>
          <w:sz w:val="22"/>
          <w:szCs w:val="28"/>
        </w:rPr>
        <w:t xml:space="preserve"> of</w:t>
      </w:r>
      <w:r>
        <w:rPr>
          <w:rFonts w:ascii="Tahoma" w:cs="Tahoma" w:hAnsi="Tahoma"/>
          <w:sz w:val="22"/>
          <w:szCs w:val="28"/>
        </w:rPr>
        <w:t xml:space="preserve"> December, the February fees will be waived. These fees cover administrative cost, supplies, and new recreational supplies for children. These fees are due every February and September.</w:t>
      </w:r>
    </w:p>
    <w:p>
      <w:pPr>
        <w:pStyle w:val="style1"/>
        <w:rPr>
          <w:rFonts w:ascii="Tahoma" w:cs="Tahoma" w:hAnsi="Tahoma"/>
          <w:sz w:val="22"/>
        </w:rPr>
      </w:pPr>
      <w:r>
        <w:rPr>
          <w:rFonts w:ascii="Tahoma" w:cs="Tahoma" w:hAnsi="Tahoma"/>
          <w:sz w:val="22"/>
        </w:rPr>
        <w:t>*Safe Sleep for Infants</w:t>
      </w:r>
      <w:r>
        <w:rPr>
          <w:rFonts w:ascii="Tahoma" w:cs="Tahoma" w:hAnsi="Tahoma"/>
          <w:sz w:val="22"/>
        </w:rPr>
        <w:t xml:space="preserve">-   </w:t>
      </w:r>
      <w:r>
        <w:rPr>
          <w:rFonts w:ascii="Tahoma" w:cs="Tahoma" w:hAnsi="Tahoma"/>
          <w:sz w:val="22"/>
        </w:rPr>
        <w:t xml:space="preserve"> </w:t>
      </w:r>
      <w:r>
        <w:rPr>
          <w:rFonts w:ascii="Tahoma" w:cs="Tahoma" w:hAnsi="Tahoma"/>
          <w:b w:val="false"/>
          <w:bCs w:val="false"/>
          <w:sz w:val="22"/>
        </w:rPr>
        <w:t xml:space="preserve">Safe Sleep is most important to prevent </w:t>
      </w:r>
      <w:r>
        <w:rPr>
          <w:rFonts w:ascii="Tahoma" w:cs="Tahoma" w:hAnsi="Tahoma"/>
          <w:b w:val="false"/>
          <w:bCs w:val="false"/>
          <w:sz w:val="22"/>
        </w:rPr>
        <w:t>SIDS in</w:t>
      </w:r>
      <w:r>
        <w:rPr>
          <w:rFonts w:ascii="Tahoma" w:cs="Tahoma" w:hAnsi="Tahoma"/>
          <w:b w:val="false"/>
          <w:bCs w:val="false"/>
          <w:sz w:val="22"/>
        </w:rPr>
        <w:t xml:space="preserve"> Infants. All Infants will be placed </w:t>
      </w:r>
      <w:r>
        <w:rPr>
          <w:rFonts w:ascii="Tahoma" w:cs="Tahoma" w:hAnsi="Tahoma"/>
          <w:b w:val="false"/>
          <w:bCs w:val="false"/>
          <w:sz w:val="22"/>
        </w:rPr>
        <w:t>on their</w:t>
      </w:r>
      <w:r>
        <w:rPr>
          <w:rFonts w:ascii="Tahoma" w:cs="Tahoma" w:hAnsi="Tahoma"/>
          <w:b w:val="false"/>
          <w:bCs w:val="false"/>
          <w:sz w:val="22"/>
        </w:rPr>
        <w:t xml:space="preserve"> backs </w:t>
      </w:r>
      <w:r>
        <w:rPr>
          <w:rFonts w:ascii="Tahoma" w:cs="Tahoma" w:hAnsi="Tahoma"/>
          <w:b w:val="false"/>
          <w:bCs w:val="false"/>
          <w:sz w:val="22"/>
        </w:rPr>
        <w:t>during nap</w:t>
      </w:r>
      <w:r>
        <w:rPr>
          <w:rFonts w:ascii="Tahoma" w:cs="Tahoma" w:hAnsi="Tahoma"/>
          <w:b w:val="false"/>
          <w:bCs w:val="false"/>
          <w:sz w:val="22"/>
        </w:rPr>
        <w:t xml:space="preserve"> time.  If your precious Infants has a medical condition that causes them to need to sleep in any other position, the health care professional will have to fill out a form provided by the state for me to have on record here in the childcare home. infants provide a nurturing atmosphere to encourage physical and emotional growth and development. Developing a feeling of security in an infant is the most important task.  Parents will be responsible for providing diapers, wipes, bottles and formula</w:t>
      </w:r>
      <w:r>
        <w:rPr>
          <w:rFonts w:ascii="Tahoma" w:cs="Tahoma" w:hAnsi="Tahoma"/>
          <w:sz w:val="22"/>
        </w:rPr>
        <w:t>.</w:t>
      </w:r>
    </w:p>
    <w:p>
      <w:pPr>
        <w:pStyle w:val="style0"/>
        <w:rPr>
          <w:rFonts w:ascii="Tahoma" w:cs="Tahoma" w:hAnsi="Tahoma"/>
          <w:b/>
          <w:bCs/>
          <w:sz w:val="22"/>
        </w:rPr>
      </w:pPr>
      <w:r>
        <w:rPr>
          <w:rFonts w:ascii="Tahoma" w:cs="Tahoma" w:hAnsi="Tahoma"/>
          <w:b/>
          <w:bCs/>
          <w:sz w:val="22"/>
        </w:rPr>
        <w:t>Curriculum</w:t>
      </w:r>
      <w:r>
        <w:rPr>
          <w:rFonts w:ascii="Tahoma" w:cs="Tahoma" w:hAnsi="Tahoma"/>
          <w:sz w:val="22"/>
        </w:rPr>
        <w:t xml:space="preserve">- </w:t>
      </w:r>
      <w:r>
        <w:rPr>
          <w:rFonts w:ascii="Tahoma" w:cs="Tahoma" w:hAnsi="Tahoma"/>
          <w:sz w:val="22"/>
        </w:rPr>
        <w:tab/>
      </w:r>
      <w:r>
        <w:rPr>
          <w:rFonts w:ascii="Tahoma" w:cs="Tahoma" w:hAnsi="Tahoma"/>
          <w:sz w:val="22"/>
        </w:rPr>
        <w:t>Our curriculum is carefully designed to meet each child’s individual needs. I utilize Preschool Plan It, and ABC Mouse to enhance each child’s learning experience.  We involve all our children from ages 18 months to 5 years old.  We believe that no child is too young to learn with developmentally appropriate activities.</w:t>
      </w:r>
    </w:p>
    <w:p>
      <w:pPr>
        <w:pStyle w:val="style3"/>
        <w:rPr>
          <w:rFonts w:ascii="Tahoma" w:cs="Tahoma" w:hAnsi="Tahoma"/>
          <w:b w:val="false"/>
          <w:bCs w:val="false"/>
        </w:rPr>
      </w:pPr>
      <w:r>
        <w:rPr>
          <w:rFonts w:ascii="Tahoma" w:cs="Tahoma" w:hAnsi="Tahoma"/>
        </w:rPr>
        <w:t>Art &amp; Crafts</w:t>
      </w:r>
      <w:r>
        <w:rPr>
          <w:rFonts w:ascii="Tahoma" w:cs="Tahoma" w:hAnsi="Tahoma"/>
        </w:rPr>
        <w:t xml:space="preserve">-    </w:t>
      </w:r>
      <w:r>
        <w:rPr>
          <w:rFonts w:ascii="Tahoma" w:cs="Tahoma" w:hAnsi="Tahoma"/>
          <w:b w:val="false"/>
          <w:bCs w:val="false"/>
        </w:rPr>
        <w:t xml:space="preserve">Art activities are a very important part of the </w:t>
      </w:r>
      <w:r>
        <w:rPr>
          <w:rFonts w:ascii="Tahoma" w:cs="Tahoma" w:hAnsi="Tahoma"/>
          <w:b w:val="false"/>
          <w:bCs w:val="false"/>
        </w:rPr>
        <w:t>unit’s</w:t>
      </w:r>
      <w:r>
        <w:rPr>
          <w:rFonts w:ascii="Tahoma" w:cs="Tahoma" w:hAnsi="Tahoma"/>
          <w:b w:val="false"/>
          <w:bCs w:val="false"/>
        </w:rPr>
        <w:t xml:space="preserve"> study.  Art may take the form of free expression with crayons or paint or may be a teach-directed craft.  Emphasis is always on the process, not the finished product.  It is most important that each child creates their own work of art.</w:t>
      </w:r>
    </w:p>
    <w:p>
      <w:pPr>
        <w:pStyle w:val="style0"/>
        <w:rPr>
          <w:rFonts w:ascii="Tahoma" w:cs="Tahoma" w:hAnsi="Tahoma"/>
          <w:b/>
          <w:sz w:val="22"/>
        </w:rPr>
      </w:pPr>
      <w:r>
        <w:rPr>
          <w:rFonts w:ascii="Tahoma" w:cs="Tahoma" w:hAnsi="Tahoma"/>
          <w:b/>
        </w:rPr>
        <w:t>Music</w:t>
      </w:r>
      <w:r>
        <w:rPr>
          <w:rFonts w:ascii="Tahoma" w:cs="Tahoma" w:hAnsi="Tahoma"/>
          <w:b/>
        </w:rPr>
        <w:t>-</w:t>
      </w:r>
      <w:r>
        <w:rPr>
          <w:rFonts w:ascii="Tahoma" w:cs="Tahoma" w:hAnsi="Tahoma"/>
          <w:bCs/>
          <w:sz w:val="22"/>
        </w:rPr>
        <w:tab/>
      </w:r>
      <w:r>
        <w:rPr>
          <w:rFonts w:ascii="Tahoma" w:cs="Tahoma" w:hAnsi="Tahoma"/>
          <w:sz w:val="22"/>
        </w:rPr>
        <w:t>Children are given many opportunities to express themselves through music.  The children sing, dance and participate in creative movement exercises that provide opportunities for rhythm, listening, and self-expression.  In the classroom the children may sing and move to CD's or participate in other activities using various forms of music such as instruments.</w:t>
      </w:r>
    </w:p>
    <w:p>
      <w:pPr>
        <w:pStyle w:val="style3"/>
        <w:rPr>
          <w:rFonts w:ascii="Tahoma" w:cs="Tahoma" w:hAnsi="Tahoma"/>
        </w:rPr>
      </w:pPr>
      <w:r>
        <w:rPr>
          <w:rFonts w:ascii="Tahoma" w:cs="Tahoma" w:hAnsi="Tahoma"/>
        </w:rPr>
        <w:t xml:space="preserve">Field Trips NA/Transportation N/A </w:t>
      </w:r>
    </w:p>
    <w:p>
      <w:pPr>
        <w:pStyle w:val="style0"/>
        <w:tabs>
          <w:tab w:val="left" w:leader="none" w:pos="720"/>
          <w:tab w:val="left" w:leader="none" w:pos="1440"/>
          <w:tab w:val="left" w:leader="none" w:pos="2517"/>
        </w:tabs>
        <w:rPr>
          <w:rFonts w:ascii="Tahoma" w:cs="Tahoma" w:hAnsi="Tahoma"/>
          <w:b/>
          <w:sz w:val="22"/>
        </w:rPr>
      </w:pPr>
      <w:r>
        <w:rPr>
          <w:rFonts w:ascii="Tahoma" w:cs="Tahoma" w:hAnsi="Tahoma"/>
          <w:sz w:val="22"/>
        </w:rPr>
        <w:t>*</w:t>
      </w:r>
      <w:r>
        <w:rPr>
          <w:rFonts w:ascii="Tahoma" w:cs="Tahoma" w:hAnsi="Tahoma"/>
          <w:b/>
          <w:sz w:val="22"/>
        </w:rPr>
        <w:t xml:space="preserve">Animals </w:t>
      </w:r>
      <w:r>
        <w:rPr>
          <w:rFonts w:ascii="Tahoma" w:cs="Tahoma" w:hAnsi="Tahoma"/>
          <w:b/>
          <w:sz w:val="22"/>
        </w:rPr>
        <w:t xml:space="preserve">-   </w:t>
      </w:r>
      <w:r>
        <w:rPr>
          <w:rFonts w:ascii="Tahoma" w:cs="Tahoma" w:hAnsi="Tahoma"/>
          <w:sz w:val="22"/>
        </w:rPr>
        <w:t>The only animals permitted at Incredible Little Sprouts are fish. They are small contained animals that the children are able to assist in taking care of. Fish are not a high-risk animal that would carry and spread disease to children and workers.  They are low maintenance and won’t require a lot of children’s or teachers time and attention.</w:t>
      </w:r>
    </w:p>
    <w:p>
      <w:pPr>
        <w:pStyle w:val="style0"/>
        <w:rPr>
          <w:rFonts w:ascii="Tahoma" w:cs="Tahoma" w:hAnsi="Tahoma"/>
          <w:sz w:val="22"/>
        </w:rPr>
      </w:pPr>
      <w:r>
        <w:rPr>
          <w:rFonts w:ascii="Tahoma" w:cs="Tahoma" w:hAnsi="Tahoma"/>
          <w:b/>
          <w:bCs/>
          <w:sz w:val="22"/>
        </w:rPr>
        <w:t xml:space="preserve"> Indoor and </w:t>
      </w:r>
      <w:r>
        <w:rPr>
          <w:rFonts w:ascii="Tahoma" w:cs="Tahoma" w:hAnsi="Tahoma"/>
          <w:b/>
          <w:bCs/>
          <w:sz w:val="22"/>
        </w:rPr>
        <w:t>Outdoor Play</w:t>
      </w:r>
      <w:r>
        <w:rPr>
          <w:rFonts w:ascii="Tahoma" w:cs="Tahoma" w:hAnsi="Tahoma"/>
          <w:b/>
          <w:bCs/>
          <w:sz w:val="22"/>
        </w:rPr>
        <w:t>-</w:t>
      </w:r>
      <w:r>
        <w:rPr>
          <w:rFonts w:ascii="Tahoma" w:cs="Tahoma" w:hAnsi="Tahoma"/>
          <w:sz w:val="22"/>
        </w:rPr>
        <w:t xml:space="preserve">Throughout the day, outdoor play is approximately 60 minutes if weather permits. I will inspect playground daily before children go out to play to insure there are no hazards </w:t>
      </w:r>
      <w:r>
        <w:rPr>
          <w:rFonts w:ascii="Tahoma" w:cs="Tahoma" w:hAnsi="Tahoma"/>
          <w:sz w:val="22"/>
        </w:rPr>
        <w:t>present. Indoor</w:t>
      </w:r>
      <w:r>
        <w:rPr>
          <w:rFonts w:ascii="Tahoma" w:cs="Tahoma" w:hAnsi="Tahoma"/>
          <w:sz w:val="22"/>
        </w:rPr>
        <w:t xml:space="preserve"> and outdoor physical activity</w:t>
      </w:r>
      <w:r>
        <w:rPr>
          <w:rFonts w:ascii="Tahoma" w:cs="Tahoma" w:hAnsi="Tahoma"/>
          <w:sz w:val="22"/>
        </w:rPr>
        <w:t xml:space="preserve"> </w:t>
      </w:r>
      <w:r>
        <w:rPr>
          <w:rFonts w:ascii="Tahoma" w:cs="Tahoma" w:hAnsi="Tahoma"/>
          <w:sz w:val="22"/>
        </w:rPr>
        <w:t>is</w:t>
      </w:r>
      <w:r>
        <w:rPr>
          <w:rFonts w:ascii="Tahoma" w:cs="Tahoma" w:hAnsi="Tahoma"/>
          <w:sz w:val="22"/>
        </w:rPr>
        <w:t xml:space="preserve"> </w:t>
      </w:r>
      <w:r>
        <w:rPr>
          <w:rFonts w:ascii="Tahoma" w:cs="Tahoma" w:hAnsi="Tahoma"/>
          <w:sz w:val="22"/>
        </w:rPr>
        <w:t>approximately</w:t>
      </w:r>
      <w:r>
        <w:rPr>
          <w:rFonts w:ascii="Tahoma" w:cs="Tahoma" w:hAnsi="Tahoma"/>
          <w:sz w:val="22"/>
        </w:rPr>
        <w:t xml:space="preserve"> </w:t>
      </w:r>
      <w:r>
        <w:rPr>
          <w:rFonts w:ascii="Tahoma" w:cs="Tahoma" w:hAnsi="Tahoma"/>
          <w:sz w:val="22"/>
        </w:rPr>
        <w:t>3 hours</w:t>
      </w:r>
      <w:r>
        <w:rPr>
          <w:rFonts w:ascii="Tahoma" w:cs="Tahoma" w:hAnsi="Tahoma"/>
          <w:sz w:val="22"/>
        </w:rPr>
        <w:t xml:space="preserve"> a </w:t>
      </w:r>
      <w:r>
        <w:rPr>
          <w:rFonts w:ascii="Tahoma" w:cs="Tahoma" w:hAnsi="Tahoma"/>
          <w:sz w:val="22"/>
        </w:rPr>
        <w:t>day</w:t>
      </w:r>
      <w:r>
        <w:rPr>
          <w:rFonts w:ascii="Tahoma" w:cs="Tahoma" w:hAnsi="Tahoma"/>
          <w:sz w:val="22"/>
        </w:rPr>
        <w:t xml:space="preserve"> </w:t>
      </w:r>
      <w:r>
        <w:rPr>
          <w:rFonts w:ascii="Tahoma" w:cs="Tahoma" w:hAnsi="Tahoma"/>
          <w:sz w:val="22"/>
        </w:rPr>
        <w:t xml:space="preserve">including </w:t>
      </w:r>
      <w:r>
        <w:rPr>
          <w:rFonts w:ascii="Tahoma" w:cs="Tahoma" w:hAnsi="Tahoma"/>
          <w:sz w:val="22"/>
        </w:rPr>
        <w:t>morning drop-off</w:t>
      </w:r>
      <w:r>
        <w:rPr>
          <w:rFonts w:ascii="Tahoma" w:cs="Tahoma" w:hAnsi="Tahoma"/>
          <w:sz w:val="22"/>
        </w:rPr>
        <w:t xml:space="preserve">, </w:t>
      </w:r>
      <w:r>
        <w:rPr>
          <w:rFonts w:ascii="Tahoma" w:cs="Tahoma" w:hAnsi="Tahoma"/>
          <w:sz w:val="22"/>
        </w:rPr>
        <w:t xml:space="preserve"> circle time, </w:t>
      </w:r>
      <w:r>
        <w:rPr>
          <w:rFonts w:ascii="Tahoma" w:cs="Tahoma" w:hAnsi="Tahoma"/>
          <w:sz w:val="22"/>
        </w:rPr>
        <w:t>outdoor play,</w:t>
      </w:r>
      <w:r>
        <w:rPr>
          <w:rFonts w:ascii="Tahoma" w:cs="Tahoma" w:hAnsi="Tahoma"/>
          <w:sz w:val="22"/>
        </w:rPr>
        <w:t xml:space="preserve"> </w:t>
      </w:r>
      <w:r>
        <w:rPr>
          <w:rFonts w:ascii="Tahoma" w:cs="Tahoma" w:hAnsi="Tahoma"/>
          <w:sz w:val="22"/>
        </w:rPr>
        <w:t xml:space="preserve">and </w:t>
      </w:r>
      <w:r>
        <w:rPr>
          <w:rFonts w:ascii="Tahoma" w:cs="Tahoma" w:hAnsi="Tahoma"/>
          <w:sz w:val="22"/>
        </w:rPr>
        <w:t>eve</w:t>
      </w:r>
      <w:r>
        <w:rPr>
          <w:rFonts w:ascii="Tahoma" w:cs="Tahoma" w:hAnsi="Tahoma"/>
          <w:sz w:val="22"/>
        </w:rPr>
        <w:t xml:space="preserve">ning </w:t>
      </w:r>
      <w:r>
        <w:rPr>
          <w:rFonts w:ascii="Tahoma" w:cs="Tahoma" w:hAnsi="Tahoma"/>
          <w:sz w:val="22"/>
        </w:rPr>
        <w:t>pickup time</w:t>
      </w:r>
      <w:r>
        <w:rPr>
          <w:rFonts w:ascii="Tahoma" w:cs="Tahoma" w:hAnsi="Tahoma"/>
          <w:sz w:val="22"/>
        </w:rPr>
        <w:t>.</w:t>
      </w:r>
      <w:r>
        <w:rPr>
          <w:rFonts w:ascii="Tahoma" w:cs="Tahoma" w:hAnsi="Tahoma"/>
          <w:sz w:val="22"/>
        </w:rPr>
        <w:t xml:space="preserve"> </w:t>
      </w:r>
      <w:r>
        <w:rPr>
          <w:rFonts w:ascii="Tahoma" w:cs="Tahoma" w:hAnsi="Tahoma"/>
          <w:b/>
          <w:sz w:val="22"/>
        </w:rPr>
        <w:t>Clothing</w:t>
      </w:r>
      <w:r>
        <w:rPr>
          <w:rFonts w:ascii="Tahoma" w:cs="Tahoma" w:hAnsi="Tahoma"/>
          <w:bCs/>
          <w:sz w:val="22"/>
        </w:rPr>
        <w:t>-</w:t>
      </w:r>
      <w:r>
        <w:rPr>
          <w:rFonts w:ascii="Tahoma" w:cs="Tahoma" w:hAnsi="Tahoma"/>
          <w:sz w:val="22"/>
        </w:rPr>
        <w:tab/>
      </w:r>
      <w:r>
        <w:rPr>
          <w:rFonts w:ascii="Tahoma" w:cs="Tahoma" w:hAnsi="Tahoma"/>
          <w:b/>
          <w:bCs/>
          <w:sz w:val="22"/>
        </w:rPr>
        <w:t xml:space="preserve">When dressing your child for </w:t>
      </w:r>
      <w:r>
        <w:rPr>
          <w:rFonts w:ascii="Tahoma" w:cs="Tahoma" w:hAnsi="Tahoma"/>
          <w:b/>
          <w:bCs/>
          <w:sz w:val="22"/>
        </w:rPr>
        <w:t>the day</w:t>
      </w:r>
      <w:r>
        <w:rPr>
          <w:rFonts w:ascii="Tahoma" w:cs="Tahoma" w:hAnsi="Tahoma"/>
          <w:b/>
          <w:bCs/>
          <w:sz w:val="22"/>
        </w:rPr>
        <w:t>, please remember to check the weather and make sure {s} he is dressed appropriately.</w:t>
      </w:r>
      <w:r>
        <w:rPr>
          <w:rFonts w:ascii="Tahoma" w:cs="Tahoma" w:hAnsi="Tahoma"/>
          <w:sz w:val="22"/>
        </w:rPr>
        <w:t xml:space="preserve">  Children are required to wear </w:t>
      </w:r>
      <w:r>
        <w:rPr>
          <w:rFonts w:ascii="Tahoma" w:cs="Tahoma" w:hAnsi="Tahoma"/>
          <w:b/>
          <w:bCs/>
          <w:sz w:val="22"/>
        </w:rPr>
        <w:t>**</w:t>
      </w:r>
      <w:r>
        <w:rPr>
          <w:rFonts w:ascii="Tahoma" w:cs="Tahoma" w:hAnsi="Tahoma"/>
          <w:color w:val="ff0000"/>
          <w:sz w:val="22"/>
        </w:rPr>
        <w:t>closed toe and heel shoe</w:t>
      </w:r>
      <w:r>
        <w:rPr>
          <w:rFonts w:ascii="Tahoma" w:cs="Tahoma" w:hAnsi="Tahoma"/>
          <w:b/>
          <w:bCs/>
          <w:color w:val="ff0000"/>
          <w:sz w:val="22"/>
        </w:rPr>
        <w:t>s</w:t>
      </w:r>
      <w:r>
        <w:rPr>
          <w:rFonts w:ascii="Tahoma" w:cs="Tahoma" w:hAnsi="Tahoma"/>
          <w:b/>
          <w:bCs/>
          <w:color w:val="ff0000"/>
          <w:sz w:val="22"/>
        </w:rPr>
        <w:t xml:space="preserve"> </w:t>
      </w:r>
      <w:r>
        <w:rPr>
          <w:rFonts w:ascii="Tahoma" w:cs="Tahoma" w:hAnsi="Tahoma"/>
          <w:color w:val="ff0000"/>
          <w:sz w:val="22"/>
        </w:rPr>
        <w:t>o</w:t>
      </w:r>
      <w:r>
        <w:rPr>
          <w:rFonts w:ascii="Tahoma" w:cs="Tahoma" w:hAnsi="Tahoma"/>
          <w:color w:val="ff0000"/>
          <w:sz w:val="22"/>
        </w:rPr>
        <w:t>nly</w:t>
      </w:r>
      <w:r>
        <w:rPr>
          <w:rFonts w:ascii="Tahoma" w:cs="Tahoma" w:hAnsi="Tahoma"/>
          <w:b/>
          <w:bCs/>
          <w:sz w:val="22"/>
        </w:rPr>
        <w:t>**</w:t>
      </w:r>
      <w:r>
        <w:rPr>
          <w:rFonts w:ascii="Tahoma" w:cs="Tahoma" w:hAnsi="Tahoma"/>
          <w:b/>
          <w:bCs/>
          <w:sz w:val="22"/>
        </w:rPr>
        <w:t xml:space="preserve"> </w:t>
      </w:r>
      <w:r>
        <w:rPr>
          <w:rFonts w:ascii="Tahoma" w:cs="Tahoma" w:hAnsi="Tahoma"/>
          <w:bCs/>
          <w:sz w:val="22"/>
        </w:rPr>
        <w:t>to prevent</w:t>
      </w:r>
      <w:r>
        <w:rPr>
          <w:rFonts w:ascii="Tahoma" w:cs="Tahoma" w:hAnsi="Tahoma"/>
          <w:sz w:val="22"/>
        </w:rPr>
        <w:t xml:space="preserve"> injuries during outside play time</w:t>
      </w:r>
      <w:r>
        <w:rPr>
          <w:rFonts w:ascii="Tahoma" w:cs="Tahoma" w:hAnsi="Tahoma"/>
          <w:sz w:val="22"/>
        </w:rPr>
        <w:t xml:space="preserve"> “</w:t>
      </w:r>
      <w:r>
        <w:rPr>
          <w:rFonts w:ascii="Tahoma" w:cs="Tahoma" w:hAnsi="Tahoma"/>
          <w:b/>
          <w:bCs/>
          <w:color w:val="ff0000"/>
          <w:sz w:val="22"/>
          <w:u w:val="single"/>
        </w:rPr>
        <w:t>NO</w:t>
      </w:r>
      <w:r>
        <w:rPr>
          <w:rFonts w:ascii="Tahoma" w:cs="Tahoma" w:hAnsi="Tahoma"/>
          <w:sz w:val="22"/>
        </w:rPr>
        <w:t xml:space="preserve"> sandals or crocs</w:t>
      </w:r>
      <w:r>
        <w:rPr>
          <w:rFonts w:ascii="Tahoma" w:cs="Tahoma" w:hAnsi="Tahoma"/>
          <w:sz w:val="22"/>
        </w:rPr>
        <w:t>.</w:t>
      </w:r>
      <w:r>
        <w:rPr>
          <w:rFonts w:ascii="Tahoma" w:cs="Tahoma" w:hAnsi="Tahoma"/>
          <w:sz w:val="22"/>
        </w:rPr>
        <w:t>”</w:t>
      </w:r>
      <w:r>
        <w:rPr>
          <w:rFonts w:ascii="Tahoma" w:cs="Tahoma" w:hAnsi="Tahoma"/>
          <w:sz w:val="22"/>
        </w:rPr>
        <w:t xml:space="preserve"> Remember</w:t>
      </w:r>
      <w:r>
        <w:rPr>
          <w:rFonts w:ascii="Tahoma" w:cs="Tahoma" w:hAnsi="Tahoma"/>
          <w:b/>
          <w:bCs/>
          <w:sz w:val="22"/>
        </w:rPr>
        <w:t xml:space="preserve"> that {s} he will be using paint, glue, markers, playing in the sand, etc. </w:t>
      </w:r>
      <w:r>
        <w:rPr>
          <w:rFonts w:ascii="Tahoma" w:cs="Tahoma" w:hAnsi="Tahoma"/>
          <w:sz w:val="22"/>
        </w:rPr>
        <w:t xml:space="preserve"> Please dress children in comfortable play clothes and tennis sho</w:t>
      </w:r>
      <w:r>
        <w:rPr>
          <w:rFonts w:ascii="Tahoma" w:cs="Tahoma" w:hAnsi="Tahoma"/>
          <w:sz w:val="22"/>
        </w:rPr>
        <w:t>es</w:t>
      </w:r>
      <w:r>
        <w:rPr>
          <w:rFonts w:ascii="Tahoma" w:cs="Tahoma" w:hAnsi="Tahoma"/>
          <w:sz w:val="22"/>
        </w:rPr>
        <w:t xml:space="preserve"> or boots</w:t>
      </w:r>
      <w:r>
        <w:rPr>
          <w:rFonts w:ascii="Tahoma" w:cs="Tahoma" w:hAnsi="Tahoma"/>
          <w:sz w:val="22"/>
        </w:rPr>
        <w:t xml:space="preserve"> only</w:t>
      </w:r>
      <w:r>
        <w:rPr>
          <w:rFonts w:ascii="Tahoma" w:cs="Tahoma" w:hAnsi="Tahoma"/>
          <w:b/>
          <w:bCs/>
          <w:sz w:val="22"/>
        </w:rPr>
        <w:t xml:space="preserve">.  </w:t>
      </w:r>
      <w:r>
        <w:rPr>
          <w:rFonts w:ascii="Tahoma" w:cs="Tahoma" w:hAnsi="Tahoma"/>
          <w:sz w:val="22"/>
        </w:rPr>
        <w:t>Please</w:t>
      </w:r>
      <w:r>
        <w:rPr>
          <w:rFonts w:ascii="Tahoma" w:cs="Tahoma" w:hAnsi="Tahoma"/>
          <w:b/>
          <w:bCs/>
          <w:sz w:val="22"/>
        </w:rPr>
        <w:t xml:space="preserve"> </w:t>
      </w:r>
      <w:r>
        <w:rPr>
          <w:rFonts w:ascii="Tahoma" w:cs="Tahoma" w:hAnsi="Tahoma"/>
          <w:sz w:val="22"/>
        </w:rPr>
        <w:t xml:space="preserve">Label all clothing and personal articles.  </w:t>
      </w:r>
      <w:r>
        <w:rPr>
          <w:rFonts w:ascii="Tahoma" w:cs="Tahoma" w:hAnsi="Tahoma"/>
          <w:b/>
          <w:bCs/>
          <w:sz w:val="22"/>
        </w:rPr>
        <w:t xml:space="preserve">Please bring an extra set of clothing to be kept in your </w:t>
      </w:r>
      <w:r>
        <w:rPr>
          <w:rFonts w:ascii="Tahoma" w:cs="Tahoma" w:hAnsi="Tahoma"/>
          <w:b/>
          <w:bCs/>
          <w:sz w:val="22"/>
        </w:rPr>
        <w:t>childs</w:t>
      </w:r>
      <w:r>
        <w:rPr>
          <w:rFonts w:ascii="Tahoma" w:cs="Tahoma" w:hAnsi="Tahoma"/>
          <w:b/>
          <w:bCs/>
          <w:sz w:val="22"/>
        </w:rPr>
        <w:t xml:space="preserve"> cubby.  Soiled clothing will be sent home and will need to be replaced with a fresh set the next day.  Even older children occasionally spill their drinks or get paint on their clothing.</w:t>
      </w:r>
      <w:r>
        <w:rPr>
          <w:rFonts w:ascii="Tahoma" w:cs="Tahoma" w:hAnsi="Tahoma"/>
          <w:b/>
          <w:bCs/>
          <w:sz w:val="22"/>
        </w:rPr>
        <w:t xml:space="preserve"> Days that weather don’t permit outdoor play time we will </w:t>
      </w:r>
      <w:r>
        <w:rPr>
          <w:rFonts w:ascii="Tahoma" w:cs="Tahoma" w:hAnsi="Tahoma"/>
          <w:b/>
          <w:bCs/>
          <w:sz w:val="22"/>
        </w:rPr>
        <w:t>bring our activities indoors. We will have scavenger hunts</w:t>
      </w:r>
      <w:r>
        <w:rPr>
          <w:rFonts w:ascii="Tahoma" w:cs="Tahoma" w:hAnsi="Tahoma"/>
          <w:b/>
          <w:bCs/>
          <w:sz w:val="22"/>
        </w:rPr>
        <w:t xml:space="preserve">, indoor relays, </w:t>
      </w:r>
      <w:r>
        <w:rPr>
          <w:rFonts w:ascii="Tahoma" w:cs="Tahoma" w:hAnsi="Tahoma"/>
          <w:b/>
          <w:bCs/>
          <w:sz w:val="22"/>
        </w:rPr>
        <w:t xml:space="preserve">to ensure children get the exercise and </w:t>
      </w:r>
      <w:r>
        <w:rPr>
          <w:rFonts w:ascii="Tahoma" w:cs="Tahoma" w:hAnsi="Tahoma"/>
          <w:b/>
          <w:bCs/>
          <w:sz w:val="22"/>
        </w:rPr>
        <w:t>movement they need.</w:t>
      </w:r>
    </w:p>
    <w:p>
      <w:pPr>
        <w:pStyle w:val="style0"/>
        <w:tabs>
          <w:tab w:val="left" w:leader="none" w:pos="1758"/>
        </w:tabs>
        <w:rPr>
          <w:rFonts w:ascii="Tahoma" w:cs="Tahoma" w:hAnsi="Tahoma"/>
          <w:sz w:val="22"/>
        </w:rPr>
      </w:pPr>
      <w:r>
        <w:rPr>
          <w:rFonts w:ascii="Tahoma" w:cs="Tahoma" w:hAnsi="Tahoma"/>
          <w:b/>
          <w:bCs/>
          <w:sz w:val="22"/>
        </w:rPr>
        <w:t>Rest Time</w:t>
      </w:r>
      <w:r>
        <w:rPr>
          <w:rFonts w:ascii="Tahoma" w:cs="Tahoma" w:hAnsi="Tahoma"/>
          <w:b/>
          <w:bCs/>
          <w:sz w:val="22"/>
        </w:rPr>
        <w:t>-</w:t>
      </w:r>
      <w:r>
        <w:rPr>
          <w:rFonts w:ascii="Tahoma" w:cs="Tahoma" w:hAnsi="Tahoma"/>
          <w:sz w:val="22"/>
        </w:rPr>
        <w:t xml:space="preserve">     </w:t>
      </w:r>
      <w:r>
        <w:rPr>
          <w:rFonts w:ascii="Tahoma" w:cs="Tahoma" w:hAnsi="Tahoma"/>
          <w:sz w:val="22"/>
        </w:rPr>
        <w:t xml:space="preserve">After lunch, a rest period is provided for all children.  To protect your </w:t>
      </w:r>
      <w:r>
        <w:rPr>
          <w:rFonts w:ascii="Tahoma" w:cs="Tahoma" w:hAnsi="Tahoma"/>
          <w:sz w:val="22"/>
        </w:rPr>
        <w:t>child’s health</w:t>
      </w:r>
      <w:r>
        <w:rPr>
          <w:rFonts w:ascii="Tahoma" w:cs="Tahoma" w:hAnsi="Tahoma"/>
          <w:sz w:val="22"/>
        </w:rPr>
        <w:t>, we provide a sanitized cot and infants are supplied with sanitized pack-n-plays.  Parents will need to furnish a small blanket with the child’s name clearly marked on it.  Blankets should be taken home weekly for cleaning.  Rest time is required of the state regulations but as long as children do not disturb children they are not required to sleep.  According to minimum standards children may nap unto three hours.</w:t>
      </w:r>
    </w:p>
    <w:p>
      <w:pPr>
        <w:pStyle w:val="style0"/>
        <w:rPr>
          <w:rFonts w:ascii="Tahoma" w:cs="Tahoma" w:hAnsi="Tahoma"/>
          <w:b/>
          <w:bCs/>
          <w:sz w:val="22"/>
        </w:rPr>
      </w:pPr>
      <w:r>
        <w:rPr>
          <w:rFonts w:ascii="Tahoma" w:cs="Tahoma" w:hAnsi="Tahoma"/>
          <w:b/>
          <w:bCs/>
          <w:sz w:val="22"/>
        </w:rPr>
        <w:t>Meals</w:t>
      </w:r>
      <w:r>
        <w:rPr>
          <w:rFonts w:ascii="Tahoma" w:cs="Tahoma" w:hAnsi="Tahoma"/>
          <w:b/>
          <w:bCs/>
          <w:sz w:val="22"/>
        </w:rPr>
        <w:t xml:space="preserve">-   </w:t>
      </w:r>
      <w:r>
        <w:rPr>
          <w:rFonts w:ascii="Tahoma" w:cs="Tahoma" w:hAnsi="Tahoma"/>
          <w:b/>
          <w:bCs/>
          <w:sz w:val="22"/>
        </w:rPr>
        <w:tab/>
      </w:r>
      <w:r>
        <w:rPr>
          <w:rFonts w:ascii="Tahoma" w:cs="Tahoma" w:hAnsi="Tahoma"/>
          <w:sz w:val="22"/>
        </w:rPr>
        <w:t>Incredible Little Sprouts will provide meals, the price is included in tuition however, if you would like to bring your child food from home you are welcomed.  Your child will be provided with breakfast, lunch, and two snacks.</w:t>
      </w:r>
    </w:p>
    <w:p>
      <w:pPr>
        <w:pStyle w:val="style0"/>
        <w:rPr>
          <w:rFonts w:ascii="Tahoma" w:cs="Tahoma" w:hAnsi="Tahoma"/>
          <w:b/>
          <w:sz w:val="22"/>
        </w:rPr>
      </w:pPr>
      <w:r>
        <w:rPr>
          <w:rFonts w:ascii="Tahoma" w:cs="Tahoma" w:hAnsi="Tahoma"/>
          <w:b/>
          <w:sz w:val="22"/>
        </w:rPr>
        <w:t>Children With Food Allergies</w:t>
      </w:r>
      <w:r>
        <w:rPr>
          <w:rFonts w:ascii="Tahoma" w:cs="Tahoma" w:hAnsi="Tahoma"/>
          <w:b/>
          <w:sz w:val="22"/>
        </w:rPr>
        <w:t xml:space="preserve">-    </w:t>
      </w:r>
      <w:r>
        <w:rPr>
          <w:rFonts w:ascii="Tahoma" w:cs="Tahoma" w:hAnsi="Tahoma"/>
          <w:sz w:val="22"/>
        </w:rPr>
        <w:t>Parents must provide me with an individualized Food Allergy Emergency Plan by their child’s licensed health care professional. This form must include the following:</w:t>
      </w:r>
    </w:p>
    <w:p>
      <w:pPr>
        <w:pStyle w:val="style0"/>
        <w:numPr>
          <w:ilvl w:val="0"/>
          <w:numId w:val="1"/>
        </w:numPr>
        <w:rPr>
          <w:rFonts w:ascii="Tahoma" w:cs="Tahoma" w:hAnsi="Tahoma"/>
          <w:sz w:val="22"/>
        </w:rPr>
      </w:pPr>
      <w:r>
        <w:rPr>
          <w:rFonts w:ascii="Tahoma" w:cs="Tahoma" w:hAnsi="Tahoma"/>
          <w:sz w:val="22"/>
        </w:rPr>
        <w:t>A detailed list of foods in which the child may experience an allergic reaction</w:t>
      </w:r>
    </w:p>
    <w:p>
      <w:pPr>
        <w:pStyle w:val="style0"/>
        <w:numPr>
          <w:ilvl w:val="0"/>
          <w:numId w:val="1"/>
        </w:numPr>
        <w:rPr>
          <w:rFonts w:ascii="Tahoma" w:cs="Tahoma" w:hAnsi="Tahoma"/>
          <w:sz w:val="22"/>
        </w:rPr>
      </w:pPr>
      <w:r>
        <w:rPr>
          <w:rFonts w:ascii="Tahoma" w:cs="Tahoma" w:hAnsi="Tahoma"/>
          <w:sz w:val="22"/>
        </w:rPr>
        <w:t>Possible behaviors and symptoms that could occur if child is exposed to a food item on the list</w:t>
      </w:r>
    </w:p>
    <w:p>
      <w:pPr>
        <w:pStyle w:val="style0"/>
        <w:numPr>
          <w:ilvl w:val="0"/>
          <w:numId w:val="1"/>
        </w:numPr>
        <w:rPr>
          <w:rFonts w:ascii="Tahoma" w:cs="Tahoma" w:hAnsi="Tahoma"/>
          <w:sz w:val="22"/>
        </w:rPr>
      </w:pPr>
      <w:r>
        <w:rPr>
          <w:rFonts w:ascii="Tahoma" w:cs="Tahoma" w:hAnsi="Tahoma"/>
          <w:sz w:val="22"/>
        </w:rPr>
        <w:t>Steps to take in the event that the child has an allergic reaction while in my care</w:t>
      </w:r>
    </w:p>
    <w:p>
      <w:pPr>
        <w:pStyle w:val="style0"/>
        <w:numPr>
          <w:ilvl w:val="0"/>
          <w:numId w:val="1"/>
        </w:numPr>
        <w:rPr>
          <w:rFonts w:ascii="Tahoma" w:cs="Tahoma" w:hAnsi="Tahoma"/>
          <w:sz w:val="22"/>
        </w:rPr>
      </w:pPr>
      <w:r>
        <w:rPr>
          <w:rFonts w:ascii="Tahoma" w:cs="Tahoma" w:hAnsi="Tahoma"/>
          <w:sz w:val="22"/>
        </w:rPr>
        <w:t xml:space="preserve">Necessary medications for treating their allergic reaction (ex. </w:t>
      </w:r>
      <w:r>
        <w:rPr>
          <w:rFonts w:ascii="Tahoma" w:cs="Tahoma" w:hAnsi="Tahoma"/>
          <w:sz w:val="22"/>
        </w:rPr>
        <w:t>EpiPen</w:t>
      </w:r>
      <w:r>
        <w:rPr>
          <w:rFonts w:ascii="Tahoma" w:cs="Tahoma" w:hAnsi="Tahoma"/>
          <w:sz w:val="22"/>
        </w:rPr>
        <w:t xml:space="preserve">, insulin </w:t>
      </w:r>
    </w:p>
    <w:p>
      <w:pPr>
        <w:pStyle w:val="style0"/>
        <w:rPr>
          <w:rFonts w:ascii="Tahoma" w:cs="Tahoma" w:hAnsi="Tahoma"/>
          <w:sz w:val="22"/>
        </w:rPr>
      </w:pPr>
      <w:r>
        <w:rPr>
          <w:rFonts w:ascii="Tahoma" w:cs="Tahoma" w:hAnsi="Tahoma"/>
          <w:sz w:val="22"/>
        </w:rPr>
        <w:t>If a child requires a special diet due to a medical condition or food allergy, the parent will be responsible for providing all meals. These meals are specifically designated for their child only, and will be fed to them at the scheduled meal times listed above.  I will need written approval from the child’s physician or licensed dietician and a statement from the parent, stating that they have authorized me to offer a special diet to their child. Parents authorizing a special diet assume full responsibility for meeting their child’s nutritional needs.</w:t>
      </w:r>
    </w:p>
    <w:bookmarkStart w:id="1" w:name="_Hlk128244598"/>
    <w:p>
      <w:pPr>
        <w:pStyle w:val="style0"/>
        <w:rPr>
          <w:rFonts w:ascii="Tahoma" w:cs="Tahoma" w:hAnsi="Tahoma"/>
          <w:sz w:val="22"/>
        </w:rPr>
      </w:pPr>
      <w:r>
        <w:rPr>
          <w:rFonts w:ascii="Tahoma" w:cs="Tahoma" w:hAnsi="Tahoma"/>
          <w:b/>
          <w:bCs/>
          <w:sz w:val="22"/>
          <w:u w:val="single"/>
        </w:rPr>
        <w:t xml:space="preserve">Administering Unassigned Epinephrine </w:t>
      </w:r>
      <w:bookmarkEnd w:id="1"/>
      <w:r>
        <w:rPr>
          <w:rFonts w:ascii="Tahoma" w:cs="Tahoma" w:hAnsi="Tahoma"/>
          <w:b/>
          <w:bCs/>
          <w:sz w:val="22"/>
        </w:rPr>
        <w:t>–</w:t>
      </w:r>
      <w:r>
        <w:rPr>
          <w:rFonts w:ascii="Tahoma" w:cs="Tahoma" w:hAnsi="Tahoma"/>
          <w:sz w:val="22"/>
        </w:rPr>
        <w:t xml:space="preserve"> Incredible Little Sprouts </w:t>
      </w:r>
      <w:r>
        <w:rPr>
          <w:rFonts w:ascii="Tahoma" w:cs="Tahoma" w:hAnsi="Tahoma"/>
          <w:sz w:val="22"/>
        </w:rPr>
        <w:t>chooses to opt out of administering</w:t>
      </w:r>
      <w:r>
        <w:rPr>
          <w:rFonts w:ascii="Tahoma" w:cs="Tahoma" w:hAnsi="Tahoma"/>
          <w:sz w:val="22"/>
        </w:rPr>
        <w:t xml:space="preserve"> Unassigned Epinephrine</w:t>
      </w:r>
      <w:r>
        <w:rPr>
          <w:rFonts w:ascii="Tahoma" w:cs="Tahoma" w:hAnsi="Tahoma"/>
          <w:sz w:val="22"/>
        </w:rPr>
        <w:t>.</w:t>
      </w:r>
    </w:p>
    <w:p>
      <w:pPr>
        <w:pStyle w:val="style0"/>
        <w:rPr>
          <w:rFonts w:ascii="Tahoma" w:cs="Tahoma" w:hAnsi="Tahoma"/>
          <w:sz w:val="22"/>
        </w:rPr>
      </w:pPr>
    </w:p>
    <w:p>
      <w:pPr>
        <w:pStyle w:val="style0"/>
        <w:rPr>
          <w:rFonts w:ascii="Tahoma" w:cs="Tahoma" w:hAnsi="Tahoma"/>
          <w:b/>
          <w:sz w:val="22"/>
        </w:rPr>
      </w:pPr>
      <w:r>
        <w:rPr>
          <w:rFonts w:ascii="Tahoma" w:cs="Tahoma" w:hAnsi="Tahoma"/>
          <w:sz w:val="22"/>
        </w:rPr>
        <w:t xml:space="preserve"> </w:t>
      </w:r>
      <w:r>
        <w:rPr>
          <w:rFonts w:ascii="Tahoma" w:cs="Tahoma" w:hAnsi="Tahoma"/>
          <w:b/>
          <w:bCs/>
          <w:sz w:val="22"/>
        </w:rPr>
        <w:t>Fire/Emergency Drills, Sheltering Drill, Lock-Down</w:t>
      </w:r>
    </w:p>
    <w:p>
      <w:pPr>
        <w:pStyle w:val="style0"/>
        <w:rPr>
          <w:rFonts w:ascii="Tahoma" w:cs="Tahoma" w:hAnsi="Tahoma"/>
          <w:sz w:val="22"/>
        </w:rPr>
      </w:pPr>
      <w:r>
        <w:rPr>
          <w:rFonts w:ascii="Tahoma" w:cs="Tahoma" w:hAnsi="Tahoma"/>
          <w:b/>
          <w:bCs/>
          <w:sz w:val="22"/>
        </w:rPr>
        <w:tab/>
      </w:r>
      <w:r>
        <w:rPr>
          <w:rFonts w:ascii="Tahoma" w:cs="Tahoma" w:hAnsi="Tahoma"/>
          <w:sz w:val="22"/>
        </w:rPr>
        <w:t>Incredible Little Sprouts will practice a full fire drill monthly. We must practice a serve weather drill, sheltering drill, and lock-down drill at least once every 3 months. All drills are documented including the dates of the drills, times of the drill and length of time for the evacuation or relocation to take place. We will also practice the above drills each time a new child is enrolled.</w:t>
      </w:r>
    </w:p>
    <w:p>
      <w:pPr>
        <w:pStyle w:val="style0"/>
        <w:rPr>
          <w:rFonts w:ascii="Tahoma" w:cs="Tahoma" w:hAnsi="Tahoma"/>
          <w:b/>
          <w:bCs/>
          <w:sz w:val="22"/>
        </w:rPr>
      </w:pPr>
      <w:r>
        <w:rPr>
          <w:rFonts w:ascii="Tahoma" w:cs="Tahoma" w:hAnsi="Tahoma"/>
          <w:b/>
          <w:bCs/>
          <w:sz w:val="22"/>
        </w:rPr>
        <w:t>Enrollment Requirements/Enrollment Forms</w:t>
      </w:r>
    </w:p>
    <w:p>
      <w:pPr>
        <w:pStyle w:val="style0"/>
        <w:rPr>
          <w:rFonts w:ascii="Tahoma" w:cs="Tahoma" w:hAnsi="Tahoma"/>
          <w:sz w:val="22"/>
        </w:rPr>
      </w:pPr>
      <w:r>
        <w:rPr>
          <w:rFonts w:ascii="Tahoma" w:cs="Tahoma" w:hAnsi="Tahoma"/>
          <w:b/>
          <w:bCs/>
          <w:sz w:val="22"/>
        </w:rPr>
        <w:tab/>
      </w:r>
      <w:r>
        <w:rPr>
          <w:rFonts w:ascii="Tahoma" w:cs="Tahoma" w:hAnsi="Tahoma"/>
          <w:sz w:val="22"/>
        </w:rPr>
        <w:t xml:space="preserve">For your child’s safety and to comply with the state regulations, all enrollment forms must be completed and on file </w:t>
      </w:r>
      <w:r>
        <w:rPr>
          <w:rFonts w:ascii="Tahoma" w:cs="Tahoma" w:hAnsi="Tahoma"/>
          <w:sz w:val="22"/>
        </w:rPr>
        <w:t>at ILS</w:t>
      </w:r>
      <w:r>
        <w:rPr>
          <w:rFonts w:ascii="Tahoma" w:cs="Tahoma" w:hAnsi="Tahoma"/>
          <w:sz w:val="22"/>
        </w:rPr>
        <w:t xml:space="preserve"> before your child attends . These forms include an enrollment application, parent agreement form and a notarized custody declaration, if applicable.  Medical forms include up to date immunization records, </w:t>
      </w:r>
      <w:r>
        <w:rPr>
          <w:rFonts w:ascii="Tahoma" w:cs="Tahoma" w:hAnsi="Tahoma"/>
          <w:sz w:val="22"/>
        </w:rPr>
        <w:t>physicians’</w:t>
      </w:r>
      <w:r>
        <w:rPr>
          <w:rFonts w:ascii="Tahoma" w:cs="Tahoma" w:hAnsi="Tahoma"/>
          <w:sz w:val="22"/>
        </w:rPr>
        <w:t xml:space="preserve"> statement, parent handbook acknowledgment, emergency preparedness acknowledgement, necessary emergency medical contact information and emergency medical authorization.</w:t>
      </w:r>
    </w:p>
    <w:p>
      <w:pPr>
        <w:pStyle w:val="style0"/>
        <w:rPr>
          <w:rFonts w:ascii="Tahoma" w:cs="Tahoma" w:hAnsi="Tahoma"/>
          <w:b/>
          <w:bCs/>
          <w:sz w:val="22"/>
        </w:rPr>
      </w:pPr>
      <w:r>
        <w:rPr>
          <w:rFonts w:ascii="Tahoma" w:cs="Tahoma" w:hAnsi="Tahoma"/>
          <w:b/>
          <w:bCs/>
          <w:sz w:val="22"/>
        </w:rPr>
        <w:t>Vision &amp; Hearing Screening</w:t>
      </w:r>
      <w:r>
        <w:rPr>
          <w:rFonts w:ascii="Tahoma" w:cs="Tahoma" w:hAnsi="Tahoma"/>
          <w:b/>
          <w:bCs/>
          <w:sz w:val="22"/>
        </w:rPr>
        <w:t xml:space="preserve">- </w:t>
      </w:r>
      <w:r>
        <w:rPr>
          <w:rFonts w:ascii="Tahoma" w:cs="Tahoma" w:hAnsi="Tahoma"/>
          <w:sz w:val="22"/>
        </w:rPr>
        <w:t>Along</w:t>
      </w:r>
      <w:r>
        <w:rPr>
          <w:rFonts w:ascii="Tahoma" w:cs="Tahoma" w:hAnsi="Tahoma"/>
          <w:sz w:val="22"/>
        </w:rPr>
        <w:t xml:space="preserve"> with your </w:t>
      </w:r>
      <w:r>
        <w:rPr>
          <w:rFonts w:ascii="Tahoma" w:cs="Tahoma" w:hAnsi="Tahoma"/>
          <w:sz w:val="22"/>
        </w:rPr>
        <w:t>child’s</w:t>
      </w:r>
      <w:r>
        <w:rPr>
          <w:rFonts w:ascii="Tahoma" w:cs="Tahoma" w:hAnsi="Tahoma"/>
          <w:sz w:val="22"/>
        </w:rPr>
        <w:t xml:space="preserve"> immunization records Texas Law requires all children age four and older to be screened for vision and hearing problems upon entering a licensed facility for the first time.  Written evidence of this screening must be on file </w:t>
      </w:r>
      <w:r>
        <w:rPr>
          <w:rFonts w:ascii="Tahoma" w:cs="Tahoma" w:hAnsi="Tahoma"/>
          <w:sz w:val="22"/>
        </w:rPr>
        <w:t>a</w:t>
      </w:r>
      <w:r>
        <w:rPr>
          <w:rFonts w:ascii="Tahoma" w:cs="Tahoma" w:hAnsi="Tahoma"/>
          <w:sz w:val="22"/>
        </w:rPr>
        <w:t>at</w:t>
      </w:r>
      <w:r>
        <w:rPr>
          <w:rFonts w:ascii="Tahoma" w:cs="Tahoma" w:hAnsi="Tahoma"/>
          <w:sz w:val="22"/>
        </w:rPr>
        <w:t xml:space="preserve"> ILS</w:t>
      </w:r>
      <w:r>
        <w:rPr>
          <w:rFonts w:ascii="Tahoma" w:cs="Tahoma" w:hAnsi="Tahoma"/>
          <w:sz w:val="22"/>
        </w:rPr>
        <w:t xml:space="preserve">  Parents are responsible for the vision and hearing screening.  Your </w:t>
      </w:r>
      <w:r>
        <w:rPr>
          <w:rFonts w:ascii="Tahoma" w:cs="Tahoma" w:hAnsi="Tahoma"/>
          <w:sz w:val="22"/>
        </w:rPr>
        <w:t>child’s</w:t>
      </w:r>
      <w:r>
        <w:rPr>
          <w:rFonts w:ascii="Tahoma" w:cs="Tahoma" w:hAnsi="Tahoma"/>
          <w:sz w:val="22"/>
        </w:rPr>
        <w:t xml:space="preserve"> primary physician can conduct this screening.  </w:t>
      </w:r>
    </w:p>
    <w:p>
      <w:pPr>
        <w:pStyle w:val="style0"/>
        <w:rPr>
          <w:rFonts w:ascii="Tahoma" w:cs="Tahoma" w:hAnsi="Tahoma"/>
          <w:b/>
          <w:bCs/>
          <w:sz w:val="22"/>
        </w:rPr>
      </w:pPr>
      <w:r>
        <w:rPr>
          <w:rFonts w:ascii="Tahoma" w:cs="Tahoma" w:hAnsi="Tahoma"/>
          <w:b/>
          <w:bCs/>
          <w:sz w:val="22"/>
        </w:rPr>
        <w:t>Potty Training</w:t>
      </w:r>
      <w:r>
        <w:rPr>
          <w:rFonts w:ascii="Tahoma" w:cs="Tahoma" w:hAnsi="Tahoma"/>
          <w:b/>
          <w:bCs/>
          <w:sz w:val="22"/>
        </w:rPr>
        <w:t>-</w:t>
      </w:r>
      <w:r>
        <w:rPr>
          <w:rFonts w:ascii="Tahoma" w:cs="Tahoma" w:hAnsi="Tahoma"/>
          <w:b/>
          <w:bCs/>
          <w:sz w:val="22"/>
        </w:rPr>
        <w:t xml:space="preserve">     </w:t>
      </w:r>
      <w:r>
        <w:rPr>
          <w:rFonts w:ascii="Tahoma" w:cs="Tahoma" w:hAnsi="Tahoma"/>
          <w:sz w:val="22"/>
        </w:rPr>
        <w:t>Incredible Little Sprouts do</w:t>
      </w:r>
      <w:r>
        <w:rPr>
          <w:rFonts w:ascii="Tahoma" w:cs="Tahoma" w:hAnsi="Tahoma"/>
          <w:sz w:val="22"/>
        </w:rPr>
        <w:t>es</w:t>
      </w:r>
      <w:r>
        <w:rPr>
          <w:rFonts w:ascii="Tahoma" w:cs="Tahoma" w:hAnsi="Tahoma"/>
          <w:sz w:val="22"/>
        </w:rPr>
        <w:t xml:space="preserve"> assist with potty but only after parents initiate at home and bring the written instruction on what they </w:t>
      </w:r>
      <w:r>
        <w:rPr>
          <w:rFonts w:ascii="Tahoma" w:cs="Tahoma" w:hAnsi="Tahoma"/>
          <w:sz w:val="22"/>
        </w:rPr>
        <w:t>h</w:t>
      </w:r>
      <w:r>
        <w:rPr>
          <w:rFonts w:ascii="Tahoma" w:cs="Tahoma" w:hAnsi="Tahoma"/>
          <w:sz w:val="22"/>
        </w:rPr>
        <w:t xml:space="preserve">ave implemented at home. Incredible Little Sprouts only use Velcro pull-ups for potty training.   </w:t>
      </w:r>
      <w:r>
        <w:rPr>
          <w:rFonts w:ascii="Tahoma" w:cs="Tahoma" w:hAnsi="Tahoma"/>
          <w:sz w:val="22"/>
        </w:rPr>
        <w:t xml:space="preserve">Children must remain dry 2 full weeks </w:t>
      </w:r>
      <w:r>
        <w:rPr>
          <w:rFonts w:ascii="Tahoma" w:cs="Tahoma" w:hAnsi="Tahoma"/>
          <w:sz w:val="22"/>
        </w:rPr>
        <w:t xml:space="preserve">at Incredible Little Sprouts before they are allowed to wear </w:t>
      </w:r>
      <w:r>
        <w:rPr>
          <w:rFonts w:ascii="Tahoma" w:cs="Tahoma" w:hAnsi="Tahoma"/>
          <w:sz w:val="22"/>
        </w:rPr>
        <w:t xml:space="preserve">regular under garments at Incredible Little Sprouts.  If </w:t>
      </w:r>
      <w:r>
        <w:rPr>
          <w:rFonts w:ascii="Tahoma" w:cs="Tahoma" w:hAnsi="Tahoma"/>
          <w:sz w:val="22"/>
        </w:rPr>
        <w:t>children</w:t>
      </w:r>
      <w:r>
        <w:rPr>
          <w:rFonts w:ascii="Tahoma" w:cs="Tahoma" w:hAnsi="Tahoma"/>
          <w:sz w:val="22"/>
        </w:rPr>
        <w:t xml:space="preserve"> ha</w:t>
      </w:r>
      <w:r>
        <w:rPr>
          <w:rFonts w:ascii="Tahoma" w:cs="Tahoma" w:hAnsi="Tahoma"/>
          <w:sz w:val="22"/>
        </w:rPr>
        <w:t>ve</w:t>
      </w:r>
      <w:r>
        <w:rPr>
          <w:rFonts w:ascii="Tahoma" w:cs="Tahoma" w:hAnsi="Tahoma"/>
          <w:sz w:val="22"/>
        </w:rPr>
        <w:t xml:space="preserve"> an </w:t>
      </w:r>
      <w:r>
        <w:rPr>
          <w:rFonts w:ascii="Tahoma" w:cs="Tahoma" w:hAnsi="Tahoma"/>
          <w:sz w:val="22"/>
        </w:rPr>
        <w:t>accident, they</w:t>
      </w:r>
      <w:r>
        <w:rPr>
          <w:rFonts w:ascii="Tahoma" w:cs="Tahoma" w:hAnsi="Tahoma"/>
          <w:sz w:val="22"/>
        </w:rPr>
        <w:t xml:space="preserve"> will have to go back into pull-ups for a week. </w:t>
      </w:r>
    </w:p>
    <w:p>
      <w:pPr>
        <w:pStyle w:val="style0"/>
        <w:rPr>
          <w:rFonts w:ascii="Tahoma" w:cs="Tahoma" w:hAnsi="Tahoma"/>
          <w:b/>
          <w:bCs/>
          <w:sz w:val="22"/>
        </w:rPr>
      </w:pPr>
      <w:r>
        <w:rPr>
          <w:rFonts w:ascii="Tahoma" w:cs="Tahoma" w:hAnsi="Tahoma"/>
          <w:b/>
          <w:bCs/>
          <w:sz w:val="22"/>
        </w:rPr>
        <w:t>School Pictures</w:t>
      </w:r>
      <w:r>
        <w:rPr>
          <w:rFonts w:ascii="Tahoma" w:cs="Tahoma" w:hAnsi="Tahoma"/>
          <w:b/>
          <w:bCs/>
          <w:sz w:val="22"/>
        </w:rPr>
        <w:t>-</w:t>
      </w:r>
      <w:r>
        <w:rPr>
          <w:rFonts w:ascii="Tahoma" w:cs="Tahoma" w:hAnsi="Tahoma"/>
          <w:b/>
          <w:bCs/>
          <w:sz w:val="22"/>
        </w:rPr>
        <w:t xml:space="preserve">    </w:t>
      </w:r>
      <w:r>
        <w:rPr>
          <w:rFonts w:ascii="Tahoma" w:cs="Tahoma" w:hAnsi="Tahoma"/>
          <w:sz w:val="22"/>
        </w:rPr>
        <w:t>A</w:t>
      </w:r>
      <w:r>
        <w:rPr>
          <w:rFonts w:ascii="Tahoma" w:cs="Tahoma" w:hAnsi="Tahoma"/>
          <w:b/>
          <w:bCs/>
          <w:sz w:val="22"/>
        </w:rPr>
        <w:t xml:space="preserve"> waiver</w:t>
      </w:r>
      <w:r>
        <w:rPr>
          <w:rFonts w:ascii="Tahoma" w:cs="Tahoma" w:hAnsi="Tahoma"/>
          <w:sz w:val="22"/>
        </w:rPr>
        <w:t xml:space="preserve"> will be provided for parents for school pictures.  If you do not want your child to participate in taking pictures you must sign this form at the time of enrollment.</w:t>
      </w:r>
    </w:p>
    <w:p>
      <w:pPr>
        <w:pStyle w:val="style0"/>
        <w:rPr>
          <w:rFonts w:ascii="Tahoma" w:cs="Tahoma" w:hAnsi="Tahoma"/>
          <w:sz w:val="22"/>
        </w:rPr>
      </w:pPr>
      <w:r>
        <w:rPr>
          <w:rFonts w:ascii="Tahoma" w:cs="Tahoma" w:hAnsi="Tahoma"/>
          <w:b/>
          <w:bCs/>
          <w:sz w:val="22"/>
        </w:rPr>
        <w:t>Tuition Fees/ Enrollment Fees</w:t>
      </w:r>
      <w:r>
        <w:rPr>
          <w:rFonts w:ascii="Tahoma" w:cs="Tahoma" w:hAnsi="Tahoma"/>
          <w:b/>
          <w:bCs/>
          <w:sz w:val="22"/>
        </w:rPr>
        <w:t>-</w:t>
      </w:r>
      <w:r>
        <w:rPr>
          <w:rFonts w:ascii="Tahoma" w:cs="Tahoma" w:hAnsi="Tahoma"/>
          <w:sz w:val="22"/>
        </w:rPr>
        <w:t xml:space="preserve">     </w:t>
      </w:r>
      <w:r>
        <w:rPr>
          <w:rFonts w:ascii="Tahoma" w:cs="Tahoma" w:hAnsi="Tahoma"/>
          <w:sz w:val="22"/>
        </w:rPr>
        <w:t>There is a fee of $</w:t>
      </w:r>
      <w:r>
        <w:rPr>
          <w:rFonts w:ascii="Tahoma" w:cs="Tahoma" w:hAnsi="Tahoma"/>
          <w:sz w:val="22"/>
        </w:rPr>
        <w:t>7</w:t>
      </w:r>
      <w:r>
        <w:rPr>
          <w:rFonts w:ascii="Tahoma" w:cs="Tahoma" w:hAnsi="Tahoma"/>
          <w:sz w:val="22"/>
        </w:rPr>
        <w:t>0</w:t>
      </w:r>
      <w:r>
        <w:rPr>
          <w:rFonts w:ascii="Tahoma" w:cs="Tahoma" w:hAnsi="Tahoma"/>
          <w:sz w:val="22"/>
        </w:rPr>
        <w:t>.</w:t>
      </w:r>
      <w:r>
        <w:rPr>
          <w:rFonts w:ascii="Tahoma" w:cs="Tahoma" w:hAnsi="Tahoma"/>
          <w:sz w:val="22"/>
        </w:rPr>
        <w:t xml:space="preserve">00 due upon initial enrollment per child and an annual enrollment fee due February and September of each year. These fees are non-refundable.  The enrollment fees cover administrative cost and supplies, also new recreation supplies for children. Tuition fees and enrollment fees are subject to change; however, there will be a 2 </w:t>
      </w:r>
      <w:r>
        <w:rPr>
          <w:rFonts w:ascii="Tahoma" w:cs="Tahoma" w:hAnsi="Tahoma"/>
          <w:sz w:val="22"/>
        </w:rPr>
        <w:t>weeks’ notice</w:t>
      </w:r>
      <w:r>
        <w:rPr>
          <w:rFonts w:ascii="Tahoma" w:cs="Tahoma" w:hAnsi="Tahoma"/>
          <w:sz w:val="22"/>
        </w:rPr>
        <w:t xml:space="preserve"> of any changes. First week and enrollment fee is due upon commitment to enroll to ensure a secured spot for your child.</w:t>
      </w:r>
    </w:p>
    <w:p>
      <w:pPr>
        <w:pStyle w:val="style0"/>
        <w:rPr>
          <w:rFonts w:ascii="Tahoma" w:cs="Tahoma" w:hAnsi="Tahoma"/>
          <w:b/>
          <w:bCs/>
          <w:sz w:val="22"/>
        </w:rPr>
      </w:pPr>
      <w:r>
        <w:rPr>
          <w:rFonts w:ascii="Tahoma" w:cs="Tahoma" w:hAnsi="Tahoma"/>
          <w:b/>
          <w:bCs/>
          <w:sz w:val="22"/>
        </w:rPr>
        <w:t>*Full-Time Students {enrolled 5 day per week}</w:t>
      </w:r>
    </w:p>
    <w:p>
      <w:pPr>
        <w:pStyle w:val="style0"/>
        <w:rPr>
          <w:rFonts w:ascii="Tahoma" w:cs="Tahoma" w:hAnsi="Tahoma"/>
          <w:sz w:val="22"/>
        </w:rPr>
      </w:pPr>
      <w:r>
        <w:rPr>
          <w:rFonts w:ascii="Tahoma" w:cs="Tahoma" w:hAnsi="Tahoma"/>
          <w:b/>
          <w:bCs/>
          <w:sz w:val="22"/>
        </w:rPr>
        <w:tab/>
      </w:r>
      <w:r>
        <w:rPr>
          <w:rFonts w:ascii="Tahoma" w:cs="Tahoma" w:hAnsi="Tahoma"/>
          <w:sz w:val="22"/>
        </w:rPr>
        <w:t xml:space="preserve">Full tuition is due </w:t>
      </w:r>
      <w:r>
        <w:rPr>
          <w:rFonts w:ascii="Tahoma" w:cs="Tahoma" w:hAnsi="Tahoma"/>
          <w:sz w:val="22"/>
        </w:rPr>
        <w:t>every week</w:t>
      </w:r>
      <w:r>
        <w:rPr>
          <w:rFonts w:ascii="Tahoma" w:cs="Tahoma" w:hAnsi="Tahoma"/>
          <w:sz w:val="22"/>
        </w:rPr>
        <w:t xml:space="preserve">.  If your child will be absent all </w:t>
      </w:r>
      <w:r>
        <w:rPr>
          <w:rFonts w:ascii="Tahoma" w:cs="Tahoma" w:hAnsi="Tahoma"/>
          <w:sz w:val="22"/>
        </w:rPr>
        <w:t>week,</w:t>
      </w:r>
      <w:r>
        <w:rPr>
          <w:rFonts w:ascii="Tahoma" w:cs="Tahoma" w:hAnsi="Tahoma"/>
          <w:sz w:val="22"/>
        </w:rPr>
        <w:t xml:space="preserve"> please notify </w:t>
      </w:r>
      <w:r>
        <w:rPr>
          <w:rFonts w:ascii="Tahoma" w:cs="Tahoma" w:hAnsi="Tahoma"/>
          <w:sz w:val="22"/>
        </w:rPr>
        <w:t>ILS</w:t>
      </w:r>
      <w:r>
        <w:rPr>
          <w:rFonts w:ascii="Tahoma" w:cs="Tahoma" w:hAnsi="Tahoma"/>
          <w:sz w:val="22"/>
        </w:rPr>
        <w:t xml:space="preserve"> ahead of time.  All tuition and fees are due the Friday prior to attendance by 5:</w:t>
      </w:r>
      <w:r>
        <w:rPr>
          <w:rFonts w:ascii="Tahoma" w:cs="Tahoma" w:hAnsi="Tahoma"/>
          <w:sz w:val="22"/>
        </w:rPr>
        <w:t>00</w:t>
      </w:r>
      <w:r>
        <w:rPr>
          <w:rFonts w:ascii="Tahoma" w:cs="Tahoma" w:hAnsi="Tahoma"/>
          <w:sz w:val="22"/>
        </w:rPr>
        <w:t>pm.  A $25 late payment fee will be added on the unpaid balance and $10 will be added per day fees are not paid. You are able to make payments anytime during the week to prevent late fees. If fees are not paid by end of business Friday of each week by 5:</w:t>
      </w:r>
      <w:r>
        <w:rPr>
          <w:rFonts w:ascii="Tahoma" w:cs="Tahoma" w:hAnsi="Tahoma"/>
          <w:sz w:val="22"/>
        </w:rPr>
        <w:t>0</w:t>
      </w:r>
      <w:r>
        <w:rPr>
          <w:rFonts w:ascii="Tahoma" w:cs="Tahoma" w:hAnsi="Tahoma"/>
          <w:sz w:val="22"/>
        </w:rPr>
        <w:t xml:space="preserve">0pm, your child will not be admitted until balance is paid in full.  </w:t>
      </w:r>
      <w:r>
        <w:rPr>
          <w:rFonts w:ascii="Tahoma" w:cs="Tahoma" w:hAnsi="Tahoma"/>
          <w:sz w:val="22"/>
        </w:rPr>
        <w:t xml:space="preserve">If you wish to withdraw your child from </w:t>
      </w:r>
      <w:r>
        <w:rPr>
          <w:rFonts w:ascii="Tahoma" w:cs="Tahoma" w:hAnsi="Tahoma"/>
          <w:sz w:val="22"/>
        </w:rPr>
        <w:t xml:space="preserve">ILS, </w:t>
      </w:r>
      <w:r>
        <w:rPr>
          <w:rFonts w:ascii="Tahoma" w:cs="Tahoma" w:hAnsi="Tahoma"/>
          <w:sz w:val="22"/>
        </w:rPr>
        <w:t>a 30-day paid notice is required. This ensures compliance with the contract and helps avoid potential legal fees. It also allows me to maintain full enrollment and provide continuous care for all families.</w:t>
      </w:r>
    </w:p>
    <w:p>
      <w:pPr>
        <w:pStyle w:val="style66"/>
        <w:rPr>
          <w:rFonts w:ascii="Tahoma" w:cs="Tahoma" w:hAnsi="Tahoma"/>
        </w:rPr>
      </w:pPr>
      <w:r>
        <w:rPr>
          <w:rFonts w:ascii="Tahoma" w:cs="Tahoma" w:hAnsi="Tahoma"/>
        </w:rPr>
        <w:t>Part Time</w:t>
      </w:r>
    </w:p>
    <w:p>
      <w:pPr>
        <w:pStyle w:val="style66"/>
        <w:rPr>
          <w:rFonts w:ascii="Tahoma" w:cs="Tahoma" w:hAnsi="Tahoma"/>
          <w:b w:val="false"/>
          <w:bCs w:val="false"/>
          <w:sz w:val="24"/>
        </w:rPr>
      </w:pPr>
      <w:r>
        <w:rPr>
          <w:rFonts w:ascii="Tahoma" w:cs="Tahoma" w:hAnsi="Tahoma"/>
          <w:b w:val="false"/>
          <w:bCs w:val="false"/>
          <w:sz w:val="24"/>
        </w:rPr>
        <w:t>Part-time tuition is billed weekly and must be paid either bi-weekly or monthly, in advance. Tuition is required regardless of attendance, including during vacations, holiday closures, or any other reason your child is absent or ILS is closed.</w:t>
      </w:r>
    </w:p>
    <w:p>
      <w:pPr>
        <w:pStyle w:val="style66"/>
        <w:rPr>
          <w:rFonts w:ascii="Tahoma" w:cs="Tahoma" w:hAnsi="Tahoma"/>
        </w:rPr>
      </w:pPr>
      <w:r>
        <w:rPr>
          <w:rFonts w:ascii="Tahoma" w:cs="Tahoma" w:hAnsi="Tahoma"/>
        </w:rPr>
        <w:t>If you pay with cash, always ask for a receipt with Incredible Little Sprouts printed on it.</w:t>
      </w:r>
    </w:p>
    <w:p>
      <w:pPr>
        <w:pStyle w:val="style0"/>
        <w:rPr>
          <w:rFonts w:ascii="Tahoma" w:cs="Tahoma" w:hAnsi="Tahoma"/>
          <w:b/>
          <w:bCs/>
          <w:sz w:val="22"/>
        </w:rPr>
      </w:pPr>
      <w:r>
        <w:rPr>
          <w:rFonts w:ascii="Tahoma" w:cs="Tahoma" w:hAnsi="Tahoma"/>
          <w:b/>
          <w:bCs/>
          <w:sz w:val="22"/>
        </w:rPr>
        <w:t>*Vacation for full-time students</w:t>
      </w:r>
    </w:p>
    <w:p>
      <w:pPr>
        <w:pStyle w:val="style0"/>
        <w:rPr>
          <w:rFonts w:ascii="Tahoma" w:cs="Tahoma" w:hAnsi="Tahoma"/>
          <w:sz w:val="22"/>
        </w:rPr>
      </w:pPr>
      <w:r>
        <w:rPr>
          <w:rFonts w:ascii="Tahoma" w:cs="Tahoma" w:hAnsi="Tahoma"/>
          <w:b/>
          <w:bCs/>
          <w:sz w:val="22"/>
        </w:rPr>
        <w:tab/>
      </w:r>
      <w:r>
        <w:rPr>
          <w:rFonts w:ascii="Tahoma" w:cs="Tahoma" w:hAnsi="Tahoma"/>
          <w:sz w:val="22"/>
        </w:rPr>
        <w:t xml:space="preserve"> Each child in care is offered 2 weeks of vacation</w:t>
      </w:r>
      <w:r>
        <w:rPr>
          <w:rFonts w:ascii="Tahoma" w:cs="Tahoma" w:hAnsi="Tahoma"/>
          <w:sz w:val="22"/>
        </w:rPr>
        <w:t xml:space="preserve"> and </w:t>
      </w:r>
      <w:r>
        <w:rPr>
          <w:rFonts w:ascii="Tahoma" w:cs="Tahoma" w:hAnsi="Tahoma"/>
          <w:sz w:val="22"/>
        </w:rPr>
        <w:t xml:space="preserve">regular tuition </w:t>
      </w:r>
      <w:r>
        <w:rPr>
          <w:rFonts w:ascii="Tahoma" w:cs="Tahoma" w:hAnsi="Tahoma"/>
          <w:sz w:val="22"/>
        </w:rPr>
        <w:t xml:space="preserve">is still due for the weeks your child will be out. </w:t>
      </w:r>
      <w:r>
        <w:rPr>
          <w:rFonts w:ascii="Tahoma" w:cs="Tahoma" w:hAnsi="Tahoma"/>
          <w:sz w:val="22"/>
        </w:rPr>
        <w:t xml:space="preserve">Be sure to inform Incredible Little Sprouts </w:t>
      </w:r>
      <w:r>
        <w:rPr>
          <w:rFonts w:ascii="Tahoma" w:cs="Tahoma" w:hAnsi="Tahoma"/>
          <w:sz w:val="22"/>
        </w:rPr>
        <w:t>the weeks you plan to be absent</w:t>
      </w:r>
      <w:r>
        <w:rPr>
          <w:rFonts w:ascii="Tahoma" w:cs="Tahoma" w:hAnsi="Tahoma"/>
          <w:sz w:val="22"/>
        </w:rPr>
        <w:t xml:space="preserve">. Full tuition will be due to ensure your child a continued spot, note if your child is out for more than two weeks for any reason outside of medical purposes, full tuition is still due for that week and your child will be dropped and will need to re-enroll. We offer only two </w:t>
      </w:r>
      <w:r>
        <w:rPr>
          <w:rFonts w:ascii="Tahoma" w:cs="Tahoma" w:hAnsi="Tahoma"/>
          <w:sz w:val="22"/>
        </w:rPr>
        <w:t>weeks’ vacation</w:t>
      </w:r>
      <w:r>
        <w:rPr>
          <w:rFonts w:ascii="Tahoma" w:cs="Tahoma" w:hAnsi="Tahoma"/>
          <w:sz w:val="22"/>
        </w:rPr>
        <w:t xml:space="preserve"> in which full tuition is due for </w:t>
      </w:r>
      <w:r>
        <w:rPr>
          <w:rFonts w:ascii="Tahoma" w:cs="Tahoma" w:hAnsi="Tahoma"/>
          <w:sz w:val="22"/>
        </w:rPr>
        <w:t>both.</w:t>
      </w:r>
    </w:p>
    <w:p>
      <w:pPr>
        <w:pStyle w:val="style0"/>
        <w:rPr>
          <w:rFonts w:ascii="Tahoma" w:cs="Tahoma" w:hAnsi="Tahoma"/>
          <w:b/>
          <w:sz w:val="22"/>
        </w:rPr>
      </w:pPr>
      <w:r>
        <w:rPr>
          <w:rFonts w:ascii="Tahoma" w:cs="Tahoma" w:hAnsi="Tahoma"/>
          <w:b/>
          <w:sz w:val="22"/>
        </w:rPr>
        <w:t>Families with Child Subsidy CCMS GSA</w:t>
      </w:r>
      <w:r>
        <w:rPr>
          <w:rFonts w:ascii="Tahoma" w:cs="Tahoma" w:hAnsi="Tahoma"/>
          <w:b/>
          <w:sz w:val="22"/>
        </w:rPr>
        <w:t xml:space="preserve">-     </w:t>
      </w:r>
      <w:r>
        <w:rPr>
          <w:rFonts w:ascii="Tahoma" w:cs="Tahoma" w:hAnsi="Tahoma"/>
          <w:sz w:val="22"/>
        </w:rPr>
        <w:t>Families who receive assistant with payments are required to meet all additional payments to fulfill weekly payment obligations.</w:t>
      </w:r>
    </w:p>
    <w:p>
      <w:pPr>
        <w:pStyle w:val="style3"/>
        <w:rPr>
          <w:rFonts w:ascii="Tahoma" w:cs="Tahoma" w:hAnsi="Tahoma"/>
          <w:b w:val="false"/>
          <w:bCs w:val="false"/>
        </w:rPr>
      </w:pPr>
      <w:r>
        <w:rPr>
          <w:rFonts w:ascii="Tahoma" w:cs="Tahoma" w:hAnsi="Tahoma"/>
        </w:rPr>
        <w:t>Vacations</w:t>
      </w:r>
      <w:r>
        <w:rPr>
          <w:rFonts w:ascii="Tahoma" w:cs="Tahoma" w:hAnsi="Tahoma"/>
        </w:rPr>
        <w:t xml:space="preserve">-      </w:t>
      </w:r>
      <w:r>
        <w:rPr>
          <w:rFonts w:ascii="Tahoma" w:cs="Tahoma" w:hAnsi="Tahoma"/>
          <w:b w:val="false"/>
          <w:bCs w:val="false"/>
        </w:rPr>
        <w:t xml:space="preserve">Incredible Little Sprouts will be closed </w:t>
      </w:r>
      <w:r>
        <w:rPr>
          <w:rFonts w:ascii="Tahoma" w:cs="Tahoma" w:hAnsi="Tahoma"/>
          <w:b w:val="false"/>
          <w:bCs w:val="false"/>
        </w:rPr>
        <w:t>2</w:t>
      </w:r>
      <w:r>
        <w:rPr>
          <w:rFonts w:ascii="Tahoma" w:cs="Tahoma" w:hAnsi="Tahoma"/>
          <w:b w:val="false"/>
          <w:bCs w:val="false"/>
        </w:rPr>
        <w:t>3p</w:t>
      </w:r>
      <w:r>
        <w:rPr>
          <w:rFonts w:ascii="Tahoma" w:cs="Tahoma" w:hAnsi="Tahoma"/>
          <w:b w:val="false"/>
          <w:bCs w:val="false"/>
        </w:rPr>
        <w:t xml:space="preserve"> </w:t>
      </w:r>
      <w:r>
        <w:rPr>
          <w:rFonts w:ascii="Tahoma" w:cs="Tahoma" w:hAnsi="Tahoma"/>
          <w:b w:val="false"/>
          <w:bCs w:val="false"/>
        </w:rPr>
        <w:t>d</w:t>
      </w:r>
      <w:r>
        <w:rPr>
          <w:rFonts w:ascii="Tahoma" w:cs="Tahoma" w:hAnsi="Tahoma"/>
          <w:b w:val="false"/>
          <w:bCs w:val="false"/>
        </w:rPr>
        <w:t>ays yearly for vacation.  Full tuition payment is to be required for all children. Vacation time may possibly be taken by the week</w:t>
      </w:r>
      <w:r>
        <w:rPr>
          <w:rFonts w:ascii="Tahoma" w:cs="Tahoma" w:hAnsi="Tahoma"/>
        </w:rPr>
        <w:t xml:space="preserve"> </w:t>
      </w:r>
      <w:r>
        <w:rPr>
          <w:rFonts w:ascii="Tahoma" w:cs="Tahoma" w:hAnsi="Tahoma"/>
          <w:b w:val="false"/>
          <w:bCs w:val="false"/>
        </w:rPr>
        <w:t xml:space="preserve">or </w:t>
      </w:r>
      <w:r>
        <w:rPr>
          <w:rFonts w:ascii="Tahoma" w:cs="Tahoma" w:hAnsi="Tahoma"/>
          <w:b w:val="false"/>
          <w:bCs w:val="false"/>
        </w:rPr>
        <w:t>one-to-three-day</w:t>
      </w:r>
      <w:r>
        <w:rPr>
          <w:rFonts w:ascii="Tahoma" w:cs="Tahoma" w:hAnsi="Tahoma"/>
          <w:b w:val="false"/>
          <w:bCs w:val="false"/>
        </w:rPr>
        <w:t xml:space="preserve"> intervals. Parents will be notified of the exact dates of vacation </w:t>
      </w:r>
      <w:r>
        <w:rPr>
          <w:rFonts w:ascii="Tahoma" w:cs="Tahoma" w:hAnsi="Tahoma"/>
          <w:b w:val="false"/>
          <w:bCs w:val="false"/>
        </w:rPr>
        <w:t>at least</w:t>
      </w:r>
      <w:r>
        <w:rPr>
          <w:rFonts w:ascii="Tahoma" w:cs="Tahoma" w:hAnsi="Tahoma"/>
          <w:b w:val="false"/>
          <w:bCs w:val="false"/>
        </w:rPr>
        <w:t xml:space="preserve"> 2 weeks</w:t>
      </w:r>
      <w:r>
        <w:rPr>
          <w:rFonts w:ascii="Tahoma" w:cs="Tahoma" w:hAnsi="Tahoma"/>
          <w:b w:val="false"/>
          <w:bCs w:val="false"/>
        </w:rPr>
        <w:t xml:space="preserve"> prior unless an emergency situation arise.</w:t>
      </w:r>
    </w:p>
    <w:p>
      <w:pPr>
        <w:pStyle w:val="style0"/>
        <w:rPr>
          <w:rFonts w:ascii="Tahoma" w:cs="Tahoma" w:hAnsi="Tahoma"/>
          <w:b/>
          <w:sz w:val="22"/>
        </w:rPr>
      </w:pPr>
      <w:r>
        <w:rPr>
          <w:rFonts w:ascii="Tahoma" w:cs="Tahoma" w:hAnsi="Tahoma"/>
          <w:b/>
          <w:sz w:val="22"/>
        </w:rPr>
        <w:t>*Sick Days/Personal Days</w:t>
      </w:r>
      <w:r>
        <w:rPr>
          <w:rFonts w:ascii="Tahoma" w:cs="Tahoma" w:hAnsi="Tahoma"/>
          <w:b/>
          <w:sz w:val="22"/>
        </w:rPr>
        <w:t>-</w:t>
      </w:r>
      <w:r>
        <w:rPr>
          <w:rFonts w:ascii="Tahoma" w:cs="Tahoma" w:hAnsi="Tahoma"/>
          <w:sz w:val="22"/>
        </w:rPr>
        <w:t xml:space="preserve">    </w:t>
      </w:r>
      <w:r>
        <w:rPr>
          <w:rFonts w:ascii="Tahoma" w:cs="Tahoma" w:hAnsi="Tahoma"/>
          <w:sz w:val="22"/>
          <w:szCs w:val="22"/>
        </w:rPr>
        <w:t>In an effort to provide the utmost quality care for your children, understanding interaction is key to providing a proper learning environment I have 8 sick / personal days for each calendar year. This policy is due to overall desiring to offer exceptional care for your children in a healthy learning environment. Also keeping myself at optimal health status by getting annual checkups.</w:t>
      </w:r>
    </w:p>
    <w:p>
      <w:pPr>
        <w:pStyle w:val="style3"/>
        <w:rPr>
          <w:rFonts w:ascii="Tahoma" w:cs="Tahoma" w:hAnsi="Tahoma"/>
          <w:b w:val="false"/>
          <w:bCs w:val="false"/>
        </w:rPr>
      </w:pPr>
      <w:r>
        <w:rPr>
          <w:rFonts w:ascii="Tahoma" w:cs="Tahoma" w:hAnsi="Tahoma"/>
          <w:bCs w:val="false"/>
        </w:rPr>
        <w:t>*Holidays</w:t>
      </w:r>
      <w:r>
        <w:rPr>
          <w:rFonts w:ascii="Tahoma" w:cs="Tahoma" w:hAnsi="Tahoma"/>
          <w:bCs w:val="false"/>
        </w:rPr>
        <w:t xml:space="preserve">- </w:t>
      </w:r>
      <w:r>
        <w:rPr>
          <w:rFonts w:ascii="Tahoma" w:cs="Tahoma" w:hAnsi="Tahoma"/>
        </w:rPr>
        <w:tab/>
      </w:r>
      <w:r>
        <w:rPr>
          <w:rFonts w:ascii="Tahoma" w:cs="Tahoma" w:hAnsi="Tahoma"/>
          <w:b w:val="false"/>
          <w:bCs w:val="false"/>
        </w:rPr>
        <w:t xml:space="preserve">We will be </w:t>
      </w:r>
      <w:r>
        <w:rPr>
          <w:rFonts w:ascii="Tahoma" w:cs="Tahoma" w:hAnsi="Tahoma"/>
          <w:b w:val="false"/>
          <w:bCs w:val="false"/>
        </w:rPr>
        <w:t>closed the week of Christmas through</w:t>
      </w:r>
      <w:r>
        <w:rPr>
          <w:rFonts w:ascii="Tahoma" w:cs="Tahoma" w:hAnsi="Tahoma"/>
          <w:b w:val="false"/>
          <w:bCs w:val="false"/>
        </w:rPr>
        <w:t xml:space="preserve"> New </w:t>
      </w:r>
      <w:r>
        <w:rPr>
          <w:rFonts w:ascii="Tahoma" w:cs="Tahoma" w:hAnsi="Tahoma"/>
          <w:b w:val="false"/>
          <w:bCs w:val="false"/>
        </w:rPr>
        <w:t>Year’s</w:t>
      </w:r>
      <w:r>
        <w:rPr>
          <w:rFonts w:ascii="Tahoma" w:cs="Tahoma" w:hAnsi="Tahoma"/>
          <w:b w:val="false"/>
          <w:bCs w:val="false"/>
        </w:rPr>
        <w:t xml:space="preserve">, </w:t>
      </w:r>
      <w:r>
        <w:rPr>
          <w:rFonts w:ascii="Tahoma" w:cs="Tahoma" w:hAnsi="Tahoma"/>
          <w:b w:val="false"/>
          <w:bCs w:val="false"/>
        </w:rPr>
        <w:t xml:space="preserve">Dr. Martin Luther King, Presidents Day, Good Friday, Memorial Day, </w:t>
      </w:r>
      <w:r>
        <w:rPr>
          <w:rFonts w:ascii="Tahoma" w:cs="Tahoma" w:hAnsi="Tahoma"/>
          <w:b w:val="false"/>
          <w:bCs w:val="false"/>
        </w:rPr>
        <w:t>Juneteenth, Independence</w:t>
      </w:r>
      <w:r>
        <w:rPr>
          <w:rFonts w:ascii="Tahoma" w:cs="Tahoma" w:hAnsi="Tahoma"/>
          <w:b w:val="false"/>
          <w:bCs w:val="false"/>
        </w:rPr>
        <w:t xml:space="preserve"> Day, Labor Day, C</w:t>
      </w:r>
      <w:r>
        <w:rPr>
          <w:rFonts w:ascii="Tahoma" w:cs="Tahoma" w:hAnsi="Tahoma"/>
          <w:b w:val="false"/>
          <w:bCs w:val="false"/>
        </w:rPr>
        <w:t xml:space="preserve">olumbus Day Veterans Day, Day before Thanksgiving, Thanksgiving Day and the Friday after, </w:t>
      </w:r>
      <w:r>
        <w:rPr>
          <w:rFonts w:ascii="Tahoma" w:cs="Tahoma" w:hAnsi="Tahoma"/>
          <w:b w:val="false"/>
          <w:bCs w:val="false"/>
        </w:rPr>
        <w:t>full week of Christmas</w:t>
      </w:r>
      <w:r>
        <w:rPr>
          <w:rFonts w:ascii="Tahoma" w:cs="Tahoma" w:hAnsi="Tahoma"/>
          <w:b w:val="false"/>
          <w:bCs w:val="false"/>
        </w:rPr>
        <w:t xml:space="preserve">. </w:t>
      </w:r>
      <w:r>
        <w:rPr>
          <w:rFonts w:ascii="Tahoma" w:cs="Tahoma" w:hAnsi="Tahoma"/>
          <w:b w:val="false"/>
          <w:bCs w:val="false"/>
        </w:rPr>
        <w:t xml:space="preserve">Due to fixed costs, averaged over a calendar year, there is no reduction in tuition for holidays. Tuition charges for these holidays </w:t>
      </w:r>
      <w:r>
        <w:rPr>
          <w:rFonts w:ascii="Tahoma" w:cs="Tahoma" w:hAnsi="Tahoma"/>
          <w:b w:val="false"/>
          <w:bCs w:val="false"/>
        </w:rPr>
        <w:t>are calculated</w:t>
      </w:r>
      <w:r>
        <w:rPr>
          <w:rFonts w:ascii="Tahoma" w:cs="Tahoma" w:hAnsi="Tahoma"/>
          <w:b w:val="false"/>
          <w:bCs w:val="false"/>
        </w:rPr>
        <w:t xml:space="preserve"> as though the child was present. When one of these holidays falls on a weekend the Holiday will be taken on Friday and/or Monday.  </w:t>
      </w:r>
      <w:r>
        <w:rPr>
          <w:rFonts w:ascii="Tahoma" w:cs="Tahoma" w:hAnsi="Tahoma"/>
          <w:b w:val="false"/>
          <w:bCs w:val="false"/>
        </w:rPr>
        <w:t>ILS</w:t>
      </w:r>
      <w:r>
        <w:rPr>
          <w:rFonts w:ascii="Tahoma" w:cs="Tahoma" w:hAnsi="Tahoma"/>
          <w:b w:val="false"/>
          <w:bCs w:val="false"/>
        </w:rPr>
        <w:t xml:space="preserve"> will post which days.</w:t>
      </w:r>
    </w:p>
    <w:p>
      <w:pPr>
        <w:pStyle w:val="style3"/>
        <w:rPr>
          <w:rFonts w:ascii="Tahoma" w:cs="Tahoma" w:hAnsi="Tahoma"/>
          <w:b w:val="false"/>
          <w:bCs w:val="false"/>
        </w:rPr>
      </w:pPr>
      <w:r>
        <w:rPr>
          <w:rFonts w:ascii="Tahoma" w:cs="Tahoma" w:hAnsi="Tahoma"/>
          <w:bCs w:val="false"/>
        </w:rPr>
        <w:t>Returned Checks and Charges</w:t>
      </w:r>
      <w:r>
        <w:rPr>
          <w:rFonts w:ascii="Tahoma" w:cs="Tahoma" w:hAnsi="Tahoma"/>
          <w:bCs w:val="false"/>
        </w:rPr>
        <w:t>-</w:t>
      </w:r>
      <w:r>
        <w:rPr>
          <w:rFonts w:ascii="Tahoma" w:cs="Tahoma" w:hAnsi="Tahoma"/>
        </w:rPr>
        <w:tab/>
      </w:r>
      <w:r>
        <w:rPr>
          <w:rFonts w:ascii="Tahoma" w:cs="Tahoma" w:hAnsi="Tahoma"/>
          <w:b w:val="false"/>
          <w:bCs w:val="false"/>
        </w:rPr>
        <w:t xml:space="preserve">There will be a $35 charge for all returned checks. Your account will be put on a cash only basis after two returned checks. </w:t>
      </w:r>
    </w:p>
    <w:p>
      <w:pPr>
        <w:pStyle w:val="style3"/>
        <w:rPr>
          <w:rFonts w:ascii="Tahoma" w:cs="Tahoma" w:hAnsi="Tahoma"/>
          <w:b w:val="false"/>
          <w:bCs w:val="false"/>
        </w:rPr>
      </w:pPr>
      <w:r>
        <w:rPr>
          <w:rFonts w:ascii="Tahoma" w:cs="Tahoma" w:hAnsi="Tahoma"/>
          <w:bCs w:val="false"/>
        </w:rPr>
        <w:t>Emergency Closings</w:t>
      </w:r>
      <w:r>
        <w:rPr>
          <w:rFonts w:ascii="Tahoma" w:cs="Tahoma" w:hAnsi="Tahoma"/>
          <w:bCs w:val="false"/>
        </w:rPr>
        <w:t xml:space="preserve">-  </w:t>
      </w:r>
      <w:r>
        <w:rPr>
          <w:rFonts w:ascii="Tahoma" w:cs="Tahoma" w:hAnsi="Tahoma"/>
          <w:b w:val="false"/>
          <w:bCs w:val="false"/>
        </w:rPr>
        <w:t xml:space="preserve">   </w:t>
      </w:r>
      <w:r>
        <w:rPr>
          <w:rFonts w:ascii="Tahoma" w:cs="Tahoma" w:hAnsi="Tahoma"/>
          <w:b w:val="false"/>
          <w:bCs w:val="false"/>
        </w:rPr>
        <w:t xml:space="preserve">As we know Incredible Little Sprouts may experience family emergencies </w:t>
      </w:r>
      <w:r>
        <w:rPr>
          <w:rFonts w:ascii="Tahoma" w:cs="Tahoma" w:hAnsi="Tahoma"/>
          <w:b w:val="false"/>
          <w:bCs w:val="false"/>
        </w:rPr>
        <w:t>i.e.,</w:t>
      </w:r>
      <w:r>
        <w:rPr>
          <w:rFonts w:ascii="Tahoma" w:cs="Tahoma" w:hAnsi="Tahoma"/>
          <w:b w:val="false"/>
          <w:bCs w:val="false"/>
        </w:rPr>
        <w:t xml:space="preserve"> due to death in family or emergency Dr.  Appointments, power </w:t>
      </w:r>
      <w:r>
        <w:rPr>
          <w:rFonts w:ascii="Tahoma" w:cs="Tahoma" w:hAnsi="Tahoma"/>
          <w:b w:val="false"/>
          <w:bCs w:val="false"/>
        </w:rPr>
        <w:t>outages,</w:t>
      </w:r>
      <w:r>
        <w:rPr>
          <w:rFonts w:ascii="Tahoma" w:cs="Tahoma" w:hAnsi="Tahoma"/>
          <w:b w:val="false"/>
          <w:bCs w:val="false"/>
        </w:rPr>
        <w:t xml:space="preserve"> and </w:t>
      </w:r>
      <w:r>
        <w:rPr>
          <w:rFonts w:ascii="Tahoma" w:cs="Tahoma" w:hAnsi="Tahoma"/>
          <w:b w:val="false"/>
          <w:bCs w:val="false"/>
        </w:rPr>
        <w:t>illness, if</w:t>
      </w:r>
      <w:r>
        <w:rPr>
          <w:rFonts w:ascii="Tahoma" w:cs="Tahoma" w:hAnsi="Tahoma"/>
          <w:b w:val="false"/>
          <w:bCs w:val="false"/>
        </w:rPr>
        <w:t xml:space="preserve"> this should occur, parents will be notified in a timely manner the operation will try to remain open with a reputable substitute if this is not possible parents will be notified, tuition will remain the same for all students enrolled.  </w:t>
      </w:r>
    </w:p>
    <w:p>
      <w:pPr>
        <w:pStyle w:val="style3"/>
        <w:rPr>
          <w:rFonts w:ascii="Tahoma" w:cs="Tahoma" w:hAnsi="Tahoma"/>
          <w:b w:val="false"/>
          <w:bCs w:val="false"/>
        </w:rPr>
      </w:pPr>
      <w:r>
        <w:rPr>
          <w:rFonts w:ascii="Tahoma" w:cs="Tahoma" w:hAnsi="Tahoma"/>
          <w:bCs w:val="false"/>
        </w:rPr>
        <w:t>*Late Pick Up Charge</w:t>
      </w:r>
      <w:r>
        <w:rPr>
          <w:rFonts w:ascii="Tahoma" w:cs="Tahoma" w:hAnsi="Tahoma"/>
          <w:bCs w:val="false"/>
        </w:rPr>
        <w:t xml:space="preserve">-     </w:t>
      </w:r>
      <w:r>
        <w:rPr>
          <w:rFonts w:ascii="Tahoma" w:cs="Tahoma" w:hAnsi="Tahoma"/>
          <w:b w:val="false"/>
          <w:bCs w:val="false"/>
        </w:rPr>
        <w:t xml:space="preserve">Parents who pick up their children after the regular closing time; which is 5:00pm; will be charged a late fee of $2.00 per minute and late fees must be paid by the following morning in order for your child to be admitted for that day.  If there has been no communication from parents, legal authorities will be contacted for children left at </w:t>
      </w:r>
      <w:r>
        <w:rPr>
          <w:rFonts w:ascii="Tahoma" w:cs="Tahoma" w:hAnsi="Tahoma"/>
          <w:b w:val="false"/>
          <w:bCs w:val="false"/>
        </w:rPr>
        <w:t xml:space="preserve">ILS </w:t>
      </w:r>
      <w:r>
        <w:rPr>
          <w:rFonts w:ascii="Tahoma" w:cs="Tahoma" w:hAnsi="Tahoma"/>
          <w:b w:val="false"/>
          <w:bCs w:val="false"/>
        </w:rPr>
        <w:t>1 hour after the closing time.</w:t>
      </w:r>
    </w:p>
    <w:p>
      <w:pPr>
        <w:pStyle w:val="style1"/>
        <w:rPr>
          <w:rFonts w:ascii="Tahoma" w:cs="Tahoma" w:hAnsi="Tahoma"/>
          <w:b w:val="false"/>
          <w:bCs w:val="false"/>
        </w:rPr>
      </w:pPr>
      <w:r>
        <w:rPr>
          <w:rFonts w:ascii="Tahoma" w:cs="Tahoma" w:hAnsi="Tahoma"/>
        </w:rPr>
        <w:t>*Attendance</w:t>
      </w:r>
      <w:r>
        <w:rPr>
          <w:rFonts w:ascii="Tahoma" w:cs="Tahoma" w:hAnsi="Tahoma"/>
        </w:rPr>
        <w:t xml:space="preserve">-  </w:t>
      </w:r>
      <w:r>
        <w:rPr>
          <w:rFonts w:ascii="Tahoma" w:cs="Tahoma" w:hAnsi="Tahoma"/>
          <w:b w:val="false"/>
          <w:bCs w:val="false"/>
        </w:rPr>
        <w:t xml:space="preserve"> </w:t>
      </w:r>
      <w:r>
        <w:rPr>
          <w:rFonts w:ascii="Tahoma" w:cs="Tahoma" w:hAnsi="Tahoma"/>
          <w:b w:val="false"/>
          <w:bCs w:val="false"/>
          <w:sz w:val="22"/>
        </w:rPr>
        <w:t>To maintain a quality program and proper staffing, please notify Incredible Little Sprouts by 7:30 am if your child will be absent on a scheduled day of attendance.  We ask that parents have their children at the childcare home by 9:1</w:t>
      </w:r>
      <w:r>
        <w:rPr>
          <w:rFonts w:ascii="Tahoma" w:cs="Tahoma" w:hAnsi="Tahoma"/>
          <w:b w:val="false"/>
          <w:bCs w:val="false"/>
          <w:sz w:val="22"/>
        </w:rPr>
        <w:t xml:space="preserve">5 </w:t>
      </w:r>
      <w:r>
        <w:rPr>
          <w:rFonts w:ascii="Tahoma" w:cs="Tahoma" w:hAnsi="Tahoma"/>
          <w:b w:val="false"/>
          <w:bCs w:val="false"/>
          <w:sz w:val="22"/>
        </w:rPr>
        <w:t xml:space="preserve">am unless your child </w:t>
      </w:r>
      <w:r>
        <w:rPr>
          <w:rFonts w:ascii="Tahoma" w:cs="Tahoma" w:hAnsi="Tahoma"/>
          <w:b w:val="false"/>
          <w:bCs w:val="false"/>
          <w:sz w:val="22"/>
        </w:rPr>
        <w:t xml:space="preserve">School Closures </w:t>
      </w:r>
      <w:r>
        <w:rPr>
          <w:rFonts w:ascii="Tahoma" w:cs="Tahoma" w:hAnsi="Tahoma"/>
          <w:b w:val="false"/>
          <w:bCs w:val="false"/>
          <w:sz w:val="22"/>
        </w:rPr>
        <w:t xml:space="preserve">has a </w:t>
      </w:r>
      <w:r>
        <w:rPr>
          <w:rFonts w:ascii="Tahoma" w:cs="Tahoma" w:hAnsi="Tahoma"/>
          <w:b w:val="false"/>
          <w:bCs w:val="false"/>
          <w:sz w:val="22"/>
        </w:rPr>
        <w:t>doctor’s</w:t>
      </w:r>
      <w:r>
        <w:rPr>
          <w:rFonts w:ascii="Tahoma" w:cs="Tahoma" w:hAnsi="Tahoma"/>
          <w:b w:val="false"/>
          <w:bCs w:val="false"/>
          <w:sz w:val="22"/>
        </w:rPr>
        <w:t xml:space="preserve"> appointment in which I will need a </w:t>
      </w:r>
      <w:r>
        <w:rPr>
          <w:rFonts w:ascii="Tahoma" w:cs="Tahoma" w:hAnsi="Tahoma"/>
          <w:b w:val="false"/>
          <w:bCs w:val="false"/>
          <w:sz w:val="22"/>
        </w:rPr>
        <w:t>doctor’s</w:t>
      </w:r>
      <w:r>
        <w:rPr>
          <w:rFonts w:ascii="Tahoma" w:cs="Tahoma" w:hAnsi="Tahoma"/>
          <w:b w:val="false"/>
          <w:bCs w:val="false"/>
          <w:sz w:val="22"/>
        </w:rPr>
        <w:t xml:space="preserve"> note for verification.</w:t>
      </w:r>
    </w:p>
    <w:p>
      <w:pPr>
        <w:pStyle w:val="style1"/>
        <w:rPr>
          <w:rFonts w:ascii="Tahoma" w:cs="Tahoma" w:hAnsi="Tahoma"/>
          <w:bCs w:val="false"/>
          <w:sz w:val="22"/>
        </w:rPr>
      </w:pPr>
      <w:r>
        <w:rPr>
          <w:rFonts w:ascii="Tahoma" w:cs="Tahoma" w:hAnsi="Tahoma"/>
          <w:bCs w:val="false"/>
          <w:sz w:val="22"/>
        </w:rPr>
        <w:t xml:space="preserve">*Inclement Weather </w:t>
      </w:r>
    </w:p>
    <w:p>
      <w:pPr>
        <w:pStyle w:val="style0"/>
        <w:rPr>
          <w:rFonts w:ascii="Tahoma" w:cs="Tahoma" w:hAnsi="Tahoma"/>
          <w:sz w:val="22"/>
        </w:rPr>
      </w:pPr>
      <w:r>
        <w:rPr>
          <w:rFonts w:ascii="Tahoma" w:cs="Tahoma" w:hAnsi="Tahoma"/>
          <w:sz w:val="22"/>
        </w:rPr>
        <w:tab/>
      </w:r>
      <w:r>
        <w:rPr>
          <w:rFonts w:ascii="Tahoma" w:cs="Tahoma" w:hAnsi="Tahoma"/>
          <w:sz w:val="22"/>
        </w:rPr>
        <w:t>To ensure the safety of both child and parent, in the event of inclement weather i.e. (ice snow weather), Incredible Little Sprouts will be closed. Incredible Little Sprouts follow both Keller and North West ISD inclement weather schedules.</w:t>
      </w:r>
      <w:r>
        <w:rPr>
          <w:rFonts w:ascii="Tahoma" w:cs="Tahoma" w:hAnsi="Tahoma"/>
          <w:sz w:val="22"/>
        </w:rPr>
        <w:t xml:space="preserve"> There is no reduction in tuition for </w:t>
      </w:r>
      <w:r>
        <w:rPr>
          <w:rFonts w:ascii="Tahoma" w:cs="Tahoma" w:hAnsi="Tahoma"/>
          <w:sz w:val="22"/>
        </w:rPr>
        <w:t>inclement weather.</w:t>
      </w:r>
    </w:p>
    <w:p>
      <w:pPr>
        <w:pStyle w:val="style1"/>
        <w:rPr>
          <w:rFonts w:ascii="Tahoma" w:cs="Tahoma" w:hAnsi="Tahoma"/>
          <w:b w:val="false"/>
          <w:sz w:val="22"/>
        </w:rPr>
      </w:pPr>
      <w:r>
        <w:rPr>
          <w:rFonts w:ascii="Tahoma" w:cs="Tahoma" w:hAnsi="Tahoma"/>
          <w:bCs w:val="false"/>
          <w:sz w:val="22"/>
        </w:rPr>
        <w:t>School Closures</w:t>
      </w:r>
      <w:r>
        <w:rPr>
          <w:rFonts w:ascii="Tahoma" w:cs="Tahoma" w:hAnsi="Tahoma"/>
          <w:bCs w:val="false"/>
          <w:sz w:val="22"/>
        </w:rPr>
        <w:t xml:space="preserve">- </w:t>
      </w:r>
      <w:r>
        <w:rPr>
          <w:rFonts w:ascii="Tahoma" w:cs="Tahoma" w:hAnsi="Tahoma"/>
          <w:b w:val="false"/>
          <w:sz w:val="22"/>
        </w:rPr>
        <w:t xml:space="preserve">Incredible Little Sprouts follow </w:t>
      </w:r>
      <w:r>
        <w:rPr>
          <w:rFonts w:ascii="Tahoma" w:cs="Tahoma" w:hAnsi="Tahoma"/>
          <w:b w:val="false"/>
          <w:sz w:val="22"/>
        </w:rPr>
        <w:t>NWISD school closure schedule for</w:t>
      </w:r>
      <w:r>
        <w:rPr>
          <w:rFonts w:ascii="Tahoma" w:cs="Tahoma" w:hAnsi="Tahoma"/>
          <w:b w:val="false"/>
          <w:sz w:val="22"/>
        </w:rPr>
        <w:t xml:space="preserve"> throughout the school year. These include but not limited to, </w:t>
      </w:r>
      <w:r>
        <w:rPr>
          <w:rFonts w:ascii="Tahoma" w:cs="Tahoma" w:hAnsi="Tahoma"/>
          <w:b w:val="false"/>
          <w:sz w:val="22"/>
        </w:rPr>
        <w:t xml:space="preserve">Spring break, </w:t>
      </w:r>
      <w:r>
        <w:rPr>
          <w:rFonts w:ascii="Tahoma" w:cs="Tahoma" w:hAnsi="Tahoma"/>
          <w:b w:val="false"/>
          <w:sz w:val="22"/>
        </w:rPr>
        <w:t xml:space="preserve">holidays, </w:t>
      </w:r>
      <w:r>
        <w:rPr>
          <w:rFonts w:ascii="Tahoma" w:cs="Tahoma" w:hAnsi="Tahoma"/>
          <w:b w:val="false"/>
          <w:sz w:val="22"/>
        </w:rPr>
        <w:t>ect</w:t>
      </w:r>
      <w:r>
        <w:rPr>
          <w:rFonts w:ascii="Tahoma" w:cs="Tahoma" w:hAnsi="Tahoma"/>
          <w:b w:val="false"/>
          <w:sz w:val="22"/>
        </w:rPr>
        <w:t>.</w:t>
      </w:r>
    </w:p>
    <w:p>
      <w:pPr>
        <w:pStyle w:val="style1"/>
        <w:rPr>
          <w:rFonts w:ascii="Tahoma" w:cs="Tahoma" w:hAnsi="Tahoma"/>
          <w:b w:val="false"/>
          <w:bCs w:val="false"/>
          <w:sz w:val="22"/>
        </w:rPr>
      </w:pPr>
      <w:r>
        <w:rPr>
          <w:rFonts w:ascii="Tahoma" w:cs="Tahoma" w:hAnsi="Tahoma"/>
          <w:bCs w:val="false"/>
          <w:sz w:val="22"/>
        </w:rPr>
        <w:t>Lost</w:t>
      </w:r>
      <w:r>
        <w:rPr>
          <w:rFonts w:ascii="Tahoma" w:cs="Tahoma" w:hAnsi="Tahoma"/>
          <w:bCs w:val="false"/>
          <w:sz w:val="22"/>
        </w:rPr>
        <w:t xml:space="preserve"> Articles/ Toys from Home</w:t>
      </w:r>
      <w:r>
        <w:rPr>
          <w:rFonts w:ascii="Tahoma" w:cs="Tahoma" w:hAnsi="Tahoma"/>
          <w:bCs w:val="false"/>
          <w:sz w:val="22"/>
        </w:rPr>
        <w:t xml:space="preserve">-    </w:t>
      </w:r>
      <w:r>
        <w:rPr>
          <w:rFonts w:ascii="Tahoma" w:cs="Tahoma" w:hAnsi="Tahoma"/>
          <w:b w:val="false"/>
          <w:bCs w:val="false"/>
          <w:sz w:val="22"/>
        </w:rPr>
        <w:t xml:space="preserve">Children are to keep all toys at home due to </w:t>
      </w:r>
      <w:r>
        <w:rPr>
          <w:rFonts w:ascii="Tahoma" w:cs="Tahoma" w:hAnsi="Tahoma"/>
          <w:b w:val="false"/>
          <w:bCs w:val="false"/>
          <w:sz w:val="22"/>
        </w:rPr>
        <w:t>Covid</w:t>
      </w:r>
      <w:r>
        <w:rPr>
          <w:rFonts w:ascii="Tahoma" w:cs="Tahoma" w:hAnsi="Tahoma"/>
          <w:b w:val="false"/>
          <w:bCs w:val="false"/>
          <w:sz w:val="22"/>
        </w:rPr>
        <w:t xml:space="preserve"> 19.</w:t>
      </w:r>
    </w:p>
    <w:p>
      <w:pPr>
        <w:pStyle w:val="style0"/>
        <w:rPr>
          <w:rFonts w:ascii="Tahoma" w:cs="Tahoma" w:hAnsi="Tahoma"/>
          <w:b/>
        </w:rPr>
      </w:pPr>
      <w:r>
        <w:rPr>
          <w:rFonts w:ascii="Tahoma" w:cs="Tahoma" w:hAnsi="Tahoma"/>
          <w:b/>
        </w:rPr>
        <w:t xml:space="preserve"> Dr. Visits</w:t>
      </w:r>
      <w:r>
        <w:rPr>
          <w:rFonts w:ascii="Tahoma" w:cs="Tahoma" w:hAnsi="Tahoma"/>
          <w:b/>
        </w:rPr>
        <w:t xml:space="preserve">- </w:t>
      </w:r>
      <w:r>
        <w:rPr>
          <w:rFonts w:ascii="Tahoma" w:cs="Tahoma" w:hAnsi="Tahoma"/>
        </w:rPr>
        <w:t xml:space="preserve">  </w:t>
      </w:r>
      <w:r>
        <w:rPr>
          <w:rFonts w:ascii="Cambria" w:cs="Tahoma" w:hAnsi="Cambria"/>
          <w:bCs/>
        </w:rPr>
        <w:t xml:space="preserve"> Due to children being vulnerable to obtaining fever and reactions after receiving immunizations, they will not be able to attend the childcare home for 24 hours. I encourage parents to make appointments on Friday afternoons to prevent little </w:t>
      </w:r>
      <w:r>
        <w:rPr>
          <w:rFonts w:ascii="Cambria" w:cs="Tahoma" w:hAnsi="Cambria"/>
          <w:bCs/>
        </w:rPr>
        <w:t>sprout lets</w:t>
      </w:r>
      <w:r>
        <w:rPr>
          <w:rFonts w:ascii="Cambria" w:cs="Tahoma" w:hAnsi="Cambria"/>
          <w:bCs/>
        </w:rPr>
        <w:t xml:space="preserve"> from missing days due to immunizations.  Please request a new immunization record each time your child receives new </w:t>
      </w:r>
      <w:r>
        <w:rPr>
          <w:rFonts w:ascii="Cambria" w:cs="Tahoma" w:hAnsi="Cambria"/>
          <w:bCs/>
        </w:rPr>
        <w:t>Immunizations to</w:t>
      </w:r>
      <w:r>
        <w:rPr>
          <w:rFonts w:ascii="Cambria" w:cs="Tahoma" w:hAnsi="Cambria"/>
          <w:bCs/>
        </w:rPr>
        <w:t xml:space="preserve"> ensure your </w:t>
      </w:r>
      <w:r>
        <w:rPr>
          <w:rFonts w:ascii="Cambria" w:cs="Tahoma" w:hAnsi="Cambria"/>
          <w:bCs/>
        </w:rPr>
        <w:t>child’s</w:t>
      </w:r>
      <w:r>
        <w:rPr>
          <w:rFonts w:ascii="Cambria" w:cs="Tahoma" w:hAnsi="Cambria"/>
          <w:bCs/>
        </w:rPr>
        <w:t xml:space="preserve"> record is up to date.  </w:t>
      </w:r>
    </w:p>
    <w:p>
      <w:pPr>
        <w:pStyle w:val="style0"/>
        <w:rPr>
          <w:rFonts w:ascii="Tahoma" w:cs="Tahoma" w:hAnsi="Tahoma"/>
          <w:b/>
          <w:bCs/>
          <w:sz w:val="22"/>
        </w:rPr>
      </w:pPr>
      <w:r>
        <w:rPr>
          <w:rFonts w:ascii="Tahoma" w:cs="Tahoma" w:hAnsi="Tahoma"/>
          <w:b/>
          <w:bCs/>
          <w:sz w:val="22"/>
        </w:rPr>
        <w:t>Vaccination</w:t>
      </w:r>
      <w:r>
        <w:rPr>
          <w:rFonts w:ascii="Tahoma" w:cs="Tahoma" w:hAnsi="Tahoma"/>
          <w:b/>
          <w:bCs/>
          <w:sz w:val="22"/>
        </w:rPr>
        <w:t>-</w:t>
      </w:r>
      <w:r>
        <w:rPr>
          <w:rFonts w:ascii="Tahoma" w:cs="Tahoma" w:hAnsi="Tahoma"/>
          <w:b/>
          <w:bCs/>
          <w:sz w:val="22"/>
        </w:rPr>
        <w:t xml:space="preserve"> </w:t>
      </w:r>
      <w:r>
        <w:rPr>
          <w:rFonts w:ascii="Tahoma" w:cs="Tahoma" w:hAnsi="Tahoma"/>
          <w:bCs/>
          <w:sz w:val="22"/>
        </w:rPr>
        <w:t xml:space="preserve">  </w:t>
      </w:r>
      <w:r>
        <w:rPr>
          <w:rFonts w:ascii="Tahoma" w:cs="Tahoma" w:hAnsi="Tahoma"/>
          <w:bCs/>
          <w:sz w:val="22"/>
        </w:rPr>
        <w:t>Besides Covid-19, n</w:t>
      </w:r>
      <w:r>
        <w:rPr>
          <w:rFonts w:ascii="Tahoma" w:cs="Tahoma" w:hAnsi="Tahoma"/>
          <w:bCs/>
          <w:sz w:val="22"/>
        </w:rPr>
        <w:t>either my husband nor I receive annual vaccinations. It has been known for individuals to obtain symptoms of illness after receiving certain vaccinations. It’s important that I am feeling my best at all times so that I’m able to offer quality care to families in care. Hand washing will be a great tool to prevent the spread. I will also wear gloves when changing diapers and when cleaning other bodily fluids. During allergy season, I will utilize a hospital mask if needed to prevent to prevent the spread of germs.</w:t>
      </w:r>
    </w:p>
    <w:p>
      <w:pPr>
        <w:pStyle w:val="style0"/>
        <w:rPr>
          <w:rFonts w:ascii="Tahoma" w:cs="Tahoma" w:hAnsi="Tahoma"/>
          <w:b/>
          <w:bCs/>
          <w:sz w:val="22"/>
        </w:rPr>
      </w:pPr>
      <w:r>
        <w:rPr>
          <w:rFonts w:ascii="Tahoma" w:cs="Tahoma" w:hAnsi="Tahoma"/>
          <w:b/>
          <w:bCs/>
          <w:sz w:val="22"/>
        </w:rPr>
        <w:t>Physicals/TB Testing</w:t>
      </w:r>
      <w:r>
        <w:rPr>
          <w:rFonts w:ascii="Tahoma" w:cs="Tahoma" w:hAnsi="Tahoma"/>
          <w:b/>
          <w:bCs/>
          <w:sz w:val="22"/>
        </w:rPr>
        <w:t>-</w:t>
      </w:r>
      <w:r>
        <w:rPr>
          <w:rFonts w:ascii="Tahoma" w:cs="Tahoma" w:hAnsi="Tahoma"/>
          <w:b/>
          <w:bCs/>
          <w:sz w:val="22"/>
        </w:rPr>
        <w:tab/>
      </w:r>
      <w:r>
        <w:rPr>
          <w:rFonts w:ascii="Tahoma" w:cs="Tahoma" w:hAnsi="Tahoma"/>
          <w:sz w:val="22"/>
        </w:rPr>
        <w:t>Physical examinations are needed as required by age {one month through five years}.  It should include:</w:t>
      </w:r>
    </w:p>
    <w:p>
      <w:pPr>
        <w:pStyle w:val="style0"/>
        <w:numPr>
          <w:ilvl w:val="0"/>
          <w:numId w:val="2"/>
        </w:numPr>
        <w:ind w:left="360" w:hanging="360"/>
        <w:rPr>
          <w:rFonts w:ascii="Tahoma" w:cs="Tahoma" w:hAnsi="Tahoma"/>
          <w:sz w:val="22"/>
        </w:rPr>
      </w:pPr>
      <w:r>
        <w:rPr>
          <w:rFonts w:ascii="Tahoma" w:cs="Tahoma" w:hAnsi="Tahoma"/>
          <w:sz w:val="22"/>
        </w:rPr>
        <w:t>Growth assessment</w:t>
      </w:r>
      <w:r>
        <w:rPr>
          <w:rFonts w:ascii="Tahoma" w:cs="Tahoma" w:hAnsi="Tahoma"/>
          <w:sz w:val="22"/>
        </w:rPr>
        <w:tab/>
      </w:r>
    </w:p>
    <w:p>
      <w:pPr>
        <w:pStyle w:val="style0"/>
        <w:numPr>
          <w:ilvl w:val="0"/>
          <w:numId w:val="2"/>
        </w:numPr>
        <w:ind w:left="360" w:hanging="360"/>
        <w:rPr>
          <w:rFonts w:ascii="Tahoma" w:cs="Tahoma" w:hAnsi="Tahoma"/>
          <w:sz w:val="22"/>
        </w:rPr>
      </w:pPr>
      <w:r>
        <w:rPr>
          <w:rFonts w:ascii="Tahoma" w:cs="Tahoma" w:hAnsi="Tahoma"/>
          <w:sz w:val="22"/>
        </w:rPr>
        <w:t>Blood pressure</w:t>
      </w:r>
    </w:p>
    <w:p>
      <w:pPr>
        <w:pStyle w:val="style0"/>
        <w:numPr>
          <w:ilvl w:val="0"/>
          <w:numId w:val="2"/>
        </w:numPr>
        <w:ind w:left="360" w:hanging="360"/>
        <w:rPr>
          <w:rFonts w:ascii="Tahoma" w:cs="Tahoma" w:hAnsi="Tahoma"/>
          <w:sz w:val="22"/>
        </w:rPr>
      </w:pPr>
      <w:r>
        <w:rPr>
          <w:rFonts w:ascii="Tahoma" w:cs="Tahoma" w:hAnsi="Tahoma"/>
          <w:sz w:val="22"/>
        </w:rPr>
        <w:t>Anemia screening {Hematocrit or Hemoglobin}</w:t>
      </w:r>
    </w:p>
    <w:p>
      <w:pPr>
        <w:pStyle w:val="style0"/>
        <w:numPr>
          <w:ilvl w:val="0"/>
          <w:numId w:val="2"/>
        </w:numPr>
        <w:ind w:left="360" w:hanging="360"/>
        <w:rPr>
          <w:rFonts w:ascii="Tahoma" w:cs="Tahoma" w:hAnsi="Tahoma"/>
          <w:sz w:val="22"/>
        </w:rPr>
      </w:pPr>
      <w:r>
        <w:rPr>
          <w:rFonts w:ascii="Tahoma" w:cs="Tahoma" w:hAnsi="Tahoma"/>
          <w:sz w:val="22"/>
        </w:rPr>
        <w:t>Leading screening at the required age {questionnaire accepted at other visits}</w:t>
      </w:r>
    </w:p>
    <w:p>
      <w:pPr>
        <w:pStyle w:val="style0"/>
        <w:numPr>
          <w:ilvl w:val="0"/>
          <w:numId w:val="2"/>
        </w:numPr>
        <w:ind w:left="360" w:hanging="360"/>
        <w:rPr>
          <w:rFonts w:ascii="Tahoma" w:cs="Tahoma" w:hAnsi="Tahoma"/>
          <w:sz w:val="22"/>
        </w:rPr>
      </w:pPr>
      <w:r>
        <w:rPr>
          <w:rFonts w:ascii="Tahoma" w:cs="Tahoma" w:hAnsi="Tahoma"/>
          <w:sz w:val="22"/>
        </w:rPr>
        <w:t>Tuberculin screening at the required age unless already provided</w:t>
      </w:r>
    </w:p>
    <w:p>
      <w:pPr>
        <w:pStyle w:val="style0"/>
        <w:numPr>
          <w:ilvl w:val="0"/>
          <w:numId w:val="2"/>
        </w:numPr>
        <w:ind w:left="360" w:hanging="360"/>
        <w:rPr>
          <w:rFonts w:ascii="Tahoma" w:cs="Tahoma" w:hAnsi="Tahoma"/>
          <w:sz w:val="22"/>
        </w:rPr>
      </w:pPr>
      <w:r>
        <w:rPr>
          <w:rFonts w:ascii="Tahoma" w:cs="Tahoma" w:hAnsi="Tahoma"/>
          <w:sz w:val="22"/>
        </w:rPr>
        <w:t>Vision screening including Acuity and Strabismus</w:t>
      </w:r>
    </w:p>
    <w:p>
      <w:pPr>
        <w:pStyle w:val="style0"/>
        <w:numPr>
          <w:ilvl w:val="0"/>
          <w:numId w:val="2"/>
        </w:numPr>
        <w:ind w:left="360" w:hanging="360"/>
        <w:rPr>
          <w:rFonts w:ascii="Tahoma" w:cs="Tahoma" w:hAnsi="Tahoma"/>
          <w:sz w:val="22"/>
        </w:rPr>
      </w:pPr>
      <w:r>
        <w:rPr>
          <w:rFonts w:ascii="Tahoma" w:cs="Tahoma" w:hAnsi="Tahoma"/>
          <w:sz w:val="22"/>
        </w:rPr>
        <w:t>Hearing screening</w:t>
      </w:r>
    </w:p>
    <w:p>
      <w:pPr>
        <w:pStyle w:val="style0"/>
        <w:rPr>
          <w:rFonts w:ascii="Tahoma" w:cs="Tahoma" w:hAnsi="Tahoma"/>
          <w:sz w:val="22"/>
        </w:rPr>
      </w:pPr>
      <w:r>
        <w:rPr>
          <w:rFonts w:ascii="Tahoma" w:cs="Tahoma" w:hAnsi="Tahoma"/>
          <w:sz w:val="22"/>
        </w:rPr>
        <w:t>Immunizations are required by the Texas State Health Department {an immunization record is required before program admission}</w:t>
      </w:r>
    </w:p>
    <w:p>
      <w:pPr>
        <w:pStyle w:val="style0"/>
        <w:numPr>
          <w:ilvl w:val="0"/>
          <w:numId w:val="3"/>
        </w:numPr>
        <w:rPr>
          <w:rFonts w:ascii="Tahoma" w:cs="Tahoma" w:hAnsi="Tahoma"/>
          <w:sz w:val="22"/>
        </w:rPr>
      </w:pPr>
      <w:r>
        <w:rPr>
          <w:rFonts w:ascii="Tahoma" w:cs="Tahoma" w:hAnsi="Tahoma"/>
          <w:sz w:val="22"/>
        </w:rPr>
        <w:t>Dental exams are needed as required by age</w:t>
      </w:r>
      <w:r>
        <w:rPr>
          <w:rFonts w:ascii="Tahoma" w:cs="Tahoma" w:hAnsi="Tahoma"/>
          <w:sz w:val="22"/>
        </w:rPr>
        <w:t>.</w:t>
      </w:r>
    </w:p>
    <w:p>
      <w:pPr>
        <w:pStyle w:val="style1"/>
        <w:rPr>
          <w:rFonts w:ascii="Tahoma" w:cs="Tahoma" w:hAnsi="Tahoma"/>
          <w:sz w:val="22"/>
        </w:rPr>
      </w:pPr>
    </w:p>
    <w:p>
      <w:pPr>
        <w:pStyle w:val="style1"/>
        <w:rPr>
          <w:rFonts w:ascii="Tahoma" w:cs="Tahoma" w:hAnsi="Tahoma"/>
          <w:sz w:val="22"/>
        </w:rPr>
      </w:pPr>
      <w:r>
        <w:rPr>
          <w:rFonts w:ascii="Tahoma" w:cs="Tahoma" w:hAnsi="Tahoma"/>
          <w:sz w:val="22"/>
        </w:rPr>
        <w:t xml:space="preserve">       </w:t>
      </w:r>
      <w:r>
        <w:rPr>
          <w:rFonts w:ascii="Tahoma" w:cs="Tahoma" w:hAnsi="Tahoma"/>
          <w:sz w:val="22"/>
        </w:rPr>
        <w:t xml:space="preserve"> </w:t>
      </w:r>
      <w:r>
        <w:rPr>
          <w:rFonts w:ascii="Tahoma" w:cs="Tahoma" w:hAnsi="Tahoma"/>
          <w:sz w:val="22"/>
        </w:rPr>
        <w:t xml:space="preserve">    </w:t>
      </w:r>
      <w:r>
        <w:rPr>
          <w:rFonts w:ascii="Tahoma" w:cs="Tahoma" w:hAnsi="Tahoma"/>
          <w:sz w:val="22"/>
        </w:rPr>
        <w:t xml:space="preserve">                                     </w:t>
      </w:r>
      <w:r>
        <w:rPr>
          <w:rFonts w:ascii="Tahoma" w:cs="Tahoma" w:hAnsi="Tahoma"/>
          <w:sz w:val="22"/>
        </w:rPr>
        <w:t xml:space="preserve">      </w:t>
      </w:r>
      <w:r>
        <w:rPr>
          <w:rFonts w:ascii="Tahoma" w:cs="Tahoma" w:hAnsi="Tahoma"/>
          <w:sz w:val="22"/>
        </w:rPr>
        <w:t xml:space="preserve">  </w:t>
      </w:r>
      <w:r>
        <w:rPr>
          <w:rFonts w:ascii="Tahoma" w:cs="Tahoma" w:hAnsi="Tahoma"/>
          <w:sz w:val="22"/>
        </w:rPr>
        <w:t>Pa</w:t>
      </w:r>
      <w:r>
        <w:rPr>
          <w:rFonts w:ascii="Tahoma" w:cs="Tahoma" w:hAnsi="Tahoma"/>
          <w:sz w:val="22"/>
        </w:rPr>
        <w:t>rents Comments</w:t>
      </w:r>
    </w:p>
    <w:p>
      <w:pPr>
        <w:pStyle w:val="style0"/>
        <w:rPr>
          <w:rFonts w:ascii="Tahoma" w:cs="Tahoma" w:hAnsi="Tahoma"/>
          <w:sz w:val="22"/>
        </w:rPr>
      </w:pPr>
      <w:r>
        <w:rPr>
          <w:rFonts w:ascii="Tahoma" w:cs="Tahoma" w:hAnsi="Tahoma"/>
          <w:sz w:val="22"/>
        </w:rPr>
        <w:t xml:space="preserve">We are always interested in your comments, both positive and negative, regarding the care and education that your child receives at Incredible Little Sprouts.  Your Childs primary care provider should be the first contacts for a </w:t>
      </w:r>
      <w:r>
        <w:rPr>
          <w:rFonts w:ascii="Tahoma" w:cs="Tahoma" w:hAnsi="Tahoma"/>
          <w:sz w:val="22"/>
        </w:rPr>
        <w:t>parent’s</w:t>
      </w:r>
      <w:r>
        <w:rPr>
          <w:rFonts w:ascii="Tahoma" w:cs="Tahoma" w:hAnsi="Tahoma"/>
          <w:sz w:val="22"/>
        </w:rPr>
        <w:t xml:space="preserve"> criticism.  </w:t>
      </w:r>
    </w:p>
    <w:p>
      <w:pPr>
        <w:pStyle w:val="style0"/>
        <w:rPr>
          <w:rFonts w:ascii="Tahoma" w:cs="Tahoma" w:hAnsi="Tahoma"/>
          <w:sz w:val="32"/>
          <w:szCs w:val="32"/>
        </w:rPr>
      </w:pPr>
      <w:r>
        <w:rPr>
          <w:rFonts w:ascii="Tahoma" w:cs="Tahoma" w:hAnsi="Tahoma"/>
          <w:sz w:val="32"/>
          <w:szCs w:val="32"/>
        </w:rPr>
        <w:t xml:space="preserve">                  </w:t>
      </w:r>
    </w:p>
    <w:p>
      <w:pPr>
        <w:pStyle w:val="style0"/>
        <w:rPr>
          <w:rFonts w:ascii="Tahoma" w:cs="Tahoma" w:hAnsi="Tahoma"/>
          <w:sz w:val="32"/>
          <w:szCs w:val="32"/>
        </w:rPr>
      </w:pPr>
    </w:p>
    <w:p>
      <w:pPr>
        <w:pStyle w:val="style0"/>
        <w:rPr>
          <w:rFonts w:ascii="Tahoma" w:cs="Tahoma" w:hAnsi="Tahoma"/>
          <w:sz w:val="32"/>
          <w:szCs w:val="32"/>
        </w:rPr>
      </w:pPr>
    </w:p>
    <w:p>
      <w:pPr>
        <w:pStyle w:val="style0"/>
        <w:rPr>
          <w:rFonts w:ascii="Tahoma" w:cs="Tahoma" w:hAnsi="Tahoma"/>
          <w:sz w:val="32"/>
          <w:szCs w:val="32"/>
        </w:rPr>
      </w:pPr>
    </w:p>
    <w:p>
      <w:pPr>
        <w:pStyle w:val="style0"/>
        <w:rPr>
          <w:rFonts w:ascii="Tahoma" w:cs="Tahoma" w:hAnsi="Tahoma"/>
          <w:sz w:val="32"/>
          <w:szCs w:val="32"/>
        </w:rPr>
      </w:pPr>
    </w:p>
    <w:p>
      <w:pPr>
        <w:pStyle w:val="style0"/>
        <w:rPr>
          <w:rFonts w:ascii="Tahoma" w:cs="Tahoma" w:hAnsi="Tahoma"/>
          <w:sz w:val="32"/>
          <w:szCs w:val="32"/>
        </w:rPr>
      </w:pPr>
    </w:p>
    <w:p>
      <w:pPr>
        <w:pStyle w:val="style0"/>
        <w:rPr>
          <w:rFonts w:ascii="Tahoma" w:cs="Tahoma" w:hAnsi="Tahoma"/>
          <w:sz w:val="32"/>
          <w:szCs w:val="32"/>
        </w:rPr>
      </w:pPr>
    </w:p>
    <w:p>
      <w:pPr>
        <w:pStyle w:val="style0"/>
        <w:rPr>
          <w:rFonts w:ascii="Tahoma" w:cs="Tahoma" w:hAnsi="Tahoma"/>
          <w:sz w:val="32"/>
          <w:szCs w:val="32"/>
        </w:rPr>
      </w:pPr>
    </w:p>
    <w:p>
      <w:pPr>
        <w:pStyle w:val="style0"/>
        <w:rPr>
          <w:rFonts w:ascii="Tahoma" w:cs="Tahoma" w:hAnsi="Tahoma"/>
          <w:sz w:val="32"/>
          <w:szCs w:val="32"/>
        </w:rPr>
      </w:pPr>
    </w:p>
    <w:p>
      <w:pPr>
        <w:pStyle w:val="style0"/>
        <w:rPr>
          <w:rFonts w:ascii="Tahoma" w:cs="Tahoma" w:hAnsi="Tahoma"/>
          <w:sz w:val="32"/>
          <w:szCs w:val="32"/>
        </w:rPr>
      </w:pPr>
    </w:p>
    <w:p>
      <w:pPr>
        <w:pStyle w:val="style0"/>
        <w:rPr>
          <w:rFonts w:ascii="Tahoma" w:cs="Tahoma" w:hAnsi="Tahoma"/>
          <w:sz w:val="32"/>
          <w:szCs w:val="32"/>
        </w:rPr>
      </w:pPr>
    </w:p>
    <w:p>
      <w:pPr>
        <w:pStyle w:val="style0"/>
        <w:rPr>
          <w:rFonts w:ascii="Tahoma" w:cs="Tahoma" w:hAnsi="Tahoma"/>
          <w:sz w:val="32"/>
          <w:szCs w:val="32"/>
        </w:rPr>
      </w:pPr>
    </w:p>
    <w:p>
      <w:pPr>
        <w:pStyle w:val="style0"/>
        <w:rPr>
          <w:rFonts w:ascii="Tahoma" w:cs="Tahoma" w:hAnsi="Tahoma"/>
          <w:sz w:val="32"/>
          <w:szCs w:val="32"/>
        </w:rPr>
      </w:pPr>
    </w:p>
    <w:p>
      <w:pPr>
        <w:pStyle w:val="style0"/>
        <w:rPr>
          <w:rFonts w:ascii="Tahoma" w:cs="Tahoma" w:hAnsi="Tahoma"/>
          <w:sz w:val="32"/>
          <w:szCs w:val="32"/>
        </w:rPr>
      </w:pPr>
      <w:r>
        <w:rPr>
          <w:rFonts w:ascii="Tahoma" w:cs="Tahoma" w:hAnsi="Tahoma"/>
          <w:sz w:val="32"/>
          <w:szCs w:val="32"/>
        </w:rPr>
        <w:t xml:space="preserve"> </w:t>
      </w:r>
      <w:r>
        <w:rPr>
          <w:rFonts w:ascii="Tahoma" w:cs="Tahoma" w:hAnsi="Tahoma"/>
          <w:sz w:val="32"/>
          <w:szCs w:val="32"/>
        </w:rPr>
        <w:t xml:space="preserve">                </w:t>
      </w:r>
      <w:r>
        <w:rPr>
          <w:rFonts w:ascii="Tahoma" w:cs="Tahoma" w:hAnsi="Tahoma"/>
          <w:sz w:val="32"/>
          <w:szCs w:val="32"/>
        </w:rPr>
        <w:t xml:space="preserve"> </w:t>
      </w:r>
      <w:r>
        <w:rPr>
          <w:rFonts w:ascii="Tahoma" w:cs="Tahoma" w:hAnsi="Tahoma"/>
          <w:sz w:val="32"/>
          <w:szCs w:val="32"/>
        </w:rPr>
        <w:t>Thank You for Choosing Incredible Little Sprouts!</w:t>
      </w:r>
    </w:p>
    <w:p>
      <w:pPr>
        <w:pStyle w:val="style0"/>
        <w:rPr>
          <w:rFonts w:ascii="Tahoma" w:cs="Tahoma" w:hAnsi="Tahoma"/>
          <w:sz w:val="32"/>
          <w:szCs w:val="32"/>
        </w:rPr>
      </w:pPr>
      <w:r>
        <w:rPr>
          <w:rFonts w:ascii="Tahoma" w:cs="Tahoma" w:hAnsi="Tahoma"/>
          <w:sz w:val="32"/>
          <w:szCs w:val="32"/>
        </w:rPr>
        <w:t xml:space="preserve">            “Providing Loving Care for Your Child </w:t>
      </w:r>
      <w:r>
        <w:rPr>
          <w:rFonts w:ascii="Tahoma" w:cs="Tahoma" w:hAnsi="Tahoma"/>
          <w:sz w:val="32"/>
          <w:szCs w:val="32"/>
        </w:rPr>
        <w:t>as</w:t>
      </w:r>
      <w:r>
        <w:rPr>
          <w:rFonts w:ascii="Tahoma" w:cs="Tahoma" w:hAnsi="Tahoma"/>
          <w:sz w:val="32"/>
          <w:szCs w:val="32"/>
        </w:rPr>
        <w:t xml:space="preserve"> a Mother Would”                                           </w:t>
      </w:r>
    </w:p>
    <w:p>
      <w:pPr>
        <w:pStyle w:val="style0"/>
        <w:rPr>
          <w:rFonts w:ascii="Tahoma" w:cs="Tahoma" w:hAnsi="Tahoma"/>
          <w:b/>
          <w:sz w:val="32"/>
          <w:szCs w:val="32"/>
        </w:rPr>
      </w:pPr>
      <w:r>
        <w:rPr>
          <w:rFonts w:ascii="Tahoma" w:cs="Tahoma" w:hAnsi="Tahoma"/>
          <w:b/>
          <w:sz w:val="32"/>
          <w:szCs w:val="32"/>
        </w:rPr>
        <w:t xml:space="preserve">                                    </w:t>
      </w:r>
    </w:p>
    <w:p>
      <w:pPr>
        <w:pStyle w:val="style0"/>
        <w:rPr>
          <w:rFonts w:ascii="Tahoma" w:cs="Tahoma" w:hAnsi="Tahoma"/>
          <w:b/>
          <w:sz w:val="32"/>
          <w:szCs w:val="32"/>
        </w:rPr>
      </w:pPr>
    </w:p>
    <w:p>
      <w:pPr>
        <w:pStyle w:val="style0"/>
        <w:rPr>
          <w:rFonts w:ascii="Tahoma" w:cs="Tahoma" w:hAnsi="Tahoma"/>
          <w:b/>
          <w:sz w:val="32"/>
          <w:szCs w:val="32"/>
        </w:rPr>
      </w:pPr>
      <w:r>
        <w:rPr>
          <w:rFonts w:ascii="Tahoma" w:cs="Tahoma" w:hAnsi="Tahoma"/>
          <w:b/>
          <w:sz w:val="32"/>
          <w:szCs w:val="32"/>
        </w:rPr>
        <w:t xml:space="preserve">      </w:t>
      </w:r>
      <w:r>
        <w:rPr>
          <w:rFonts w:ascii="Tahoma" w:cs="Tahoma" w:hAnsi="Tahoma"/>
          <w:b/>
          <w:sz w:val="32"/>
          <w:szCs w:val="32"/>
        </w:rPr>
        <w:t xml:space="preserve"> </w:t>
      </w:r>
      <w:r>
        <w:rPr>
          <w:rFonts w:ascii="Tahoma" w:cs="Tahoma" w:hAnsi="Tahoma"/>
          <w:b/>
          <w:sz w:val="32"/>
          <w:szCs w:val="32"/>
        </w:rPr>
        <w:t xml:space="preserve">                     </w:t>
      </w:r>
      <w:r>
        <w:rPr>
          <w:rFonts w:ascii="Tahoma" w:cs="Tahoma" w:hAnsi="Tahoma"/>
          <w:b/>
          <w:sz w:val="32"/>
          <w:szCs w:val="32"/>
        </w:rPr>
        <w:t xml:space="preserve">   </w:t>
      </w:r>
      <w:r>
        <w:rPr>
          <w:rFonts w:ascii="Tahoma" w:cs="Tahoma" w:hAnsi="Tahoma"/>
          <w:b/>
          <w:sz w:val="32"/>
          <w:szCs w:val="32"/>
        </w:rPr>
        <w:t xml:space="preserve">      </w:t>
      </w:r>
      <w:r>
        <w:rPr>
          <w:rFonts w:ascii="Tahoma" w:cs="Tahoma" w:hAnsi="Tahoma"/>
          <w:b/>
          <w:sz w:val="32"/>
          <w:szCs w:val="32"/>
        </w:rPr>
        <w:t xml:space="preserve">  </w:t>
      </w:r>
      <w:r>
        <w:rPr>
          <w:rFonts w:ascii="Calibri Light" w:cs="Tahoma" w:hAnsi="Calibri Light"/>
          <w:b/>
          <w:sz w:val="32"/>
          <w:szCs w:val="32"/>
        </w:rPr>
        <w:t xml:space="preserve">Parent </w:t>
      </w:r>
      <w:r>
        <w:rPr>
          <w:rFonts w:ascii="Calibri Light" w:cs="Tahoma" w:hAnsi="Calibri Light"/>
          <w:b/>
          <w:sz w:val="32"/>
          <w:szCs w:val="32"/>
        </w:rPr>
        <w:t>Acknowledgement</w:t>
      </w:r>
    </w:p>
    <w:p>
      <w:pPr>
        <w:pStyle w:val="style0"/>
        <w:rPr>
          <w:rFonts w:ascii="Calibri Light" w:cs="Tahoma" w:hAnsi="Calibri Light"/>
          <w:sz w:val="22"/>
        </w:rPr>
      </w:pPr>
      <w:r>
        <w:rPr>
          <w:rFonts w:ascii="Calibri Light" w:cs="Tahoma" w:hAnsi="Calibri Light"/>
          <w:b/>
          <w:bCs/>
          <w:sz w:val="22"/>
        </w:rPr>
        <w:tab/>
      </w:r>
      <w:r>
        <w:rPr>
          <w:rFonts w:ascii="Calibri Light" w:cs="Tahoma" w:hAnsi="Calibri Light"/>
          <w:sz w:val="22"/>
        </w:rPr>
        <w:t>I have received, read and understand that the information contained in the Policies and Operating Procedures.  I understand that failure to comply with all aspects of those manuals may be grounds of dismissal.  I pledge to support of Incredible Little Sprouts in a positive manner and help to maintain the traditions of Incredible Little Sprouts endeavors to provide quality loving care for your child as a mother would with integrity and professionalism towards our children and parents.</w:t>
      </w:r>
    </w:p>
    <w:p>
      <w:pPr>
        <w:pStyle w:val="style0"/>
        <w:rPr>
          <w:rFonts w:ascii="Calibri Light" w:cs="Tahoma" w:hAnsi="Calibri Light"/>
          <w:sz w:val="22"/>
        </w:rPr>
      </w:pPr>
    </w:p>
    <w:p>
      <w:pPr>
        <w:pStyle w:val="style0"/>
        <w:rPr>
          <w:rFonts w:ascii="Calibri Light" w:cs="Tahoma" w:hAnsi="Calibri Light"/>
          <w:sz w:val="22"/>
        </w:rPr>
      </w:pPr>
      <w:r>
        <w:rPr>
          <w:rFonts w:ascii="Calibri Light" w:cs="Tahoma" w:hAnsi="Calibri Light"/>
          <w:sz w:val="22"/>
        </w:rPr>
        <w:t>Signature _____________________________________________________</w:t>
      </w:r>
    </w:p>
    <w:p>
      <w:pPr>
        <w:pStyle w:val="style0"/>
        <w:rPr>
          <w:rFonts w:ascii="Calibri Light" w:cs="Tahoma" w:hAnsi="Calibri Light"/>
          <w:sz w:val="22"/>
        </w:rPr>
      </w:pPr>
    </w:p>
    <w:p>
      <w:pPr>
        <w:pStyle w:val="style0"/>
        <w:rPr>
          <w:rFonts w:ascii="Calibri Light" w:cs="Tahoma" w:hAnsi="Calibri Light"/>
          <w:sz w:val="22"/>
        </w:rPr>
      </w:pPr>
      <w:r>
        <w:rPr>
          <w:rFonts w:ascii="Calibri Light" w:cs="Tahoma" w:hAnsi="Calibri Light"/>
          <w:sz w:val="22"/>
        </w:rPr>
        <w:t>Address &amp; Number: ___________________________________________________</w:t>
      </w:r>
    </w:p>
    <w:p>
      <w:pPr>
        <w:pStyle w:val="style0"/>
        <w:rPr>
          <w:rFonts w:ascii="Calibri Light" w:cs="Tahoma" w:hAnsi="Calibri Light"/>
          <w:sz w:val="22"/>
        </w:rPr>
      </w:pPr>
    </w:p>
    <w:p>
      <w:pPr>
        <w:pStyle w:val="style0"/>
        <w:rPr>
          <w:rFonts w:ascii="Calibri Light" w:cs="Tahoma" w:hAnsi="Calibri Light"/>
          <w:sz w:val="22"/>
        </w:rPr>
      </w:pPr>
      <w:r>
        <w:rPr>
          <w:rFonts w:ascii="Calibri Light" w:cs="Tahoma" w:hAnsi="Calibri Light"/>
          <w:sz w:val="22"/>
        </w:rPr>
        <w:t>Date: _____________________________________________________</w:t>
      </w:r>
    </w:p>
    <w:p>
      <w:pPr>
        <w:pStyle w:val="style0"/>
        <w:rPr>
          <w:rFonts w:ascii="Tahoma" w:cs="Tahoma" w:hAnsi="Tahoma"/>
          <w:b/>
        </w:rPr>
      </w:pPr>
      <w:r>
        <w:rPr>
          <w:rFonts w:ascii="Tahoma" w:cs="Tahoma" w:hAnsi="Tahoma"/>
          <w:b/>
        </w:rPr>
        <w:t xml:space="preserve">                                                              NOTES</w:t>
      </w:r>
    </w:p>
    <w:p>
      <w:pPr>
        <w:pStyle w:val="style0"/>
        <w:rPr>
          <w:rFonts w:ascii="Tahoma" w:cs="Tahoma" w:hAnsi="Tahoma"/>
        </w:rPr>
      </w:pPr>
    </w:p>
    <w:p>
      <w:pPr>
        <w:pStyle w:val="style80"/>
        <w:pBdr>
          <w:top w:val="single" w:sz="12" w:space="1" w:color="auto"/>
          <w:bottom w:val="single" w:sz="12" w:space="1" w:color="auto"/>
        </w:pBdr>
        <w:rPr>
          <w:rFonts w:ascii="Tahoma" w:cs="Tahoma" w:hAnsi="Tahoma"/>
          <w:color w:val="auto"/>
        </w:rPr>
      </w:pPr>
    </w:p>
    <w:p>
      <w:pPr>
        <w:pStyle w:val="style80"/>
        <w:pBdr>
          <w:bottom w:val="single" w:sz="12" w:space="1" w:color="auto"/>
          <w:between w:val="single" w:sz="12" w:space="1" w:color="auto"/>
        </w:pBdr>
        <w:rPr>
          <w:rFonts w:ascii="Tahoma" w:cs="Tahoma" w:hAnsi="Tahoma"/>
          <w:color w:val="auto"/>
        </w:rPr>
      </w:pPr>
    </w:p>
    <w:p>
      <w:pPr>
        <w:pStyle w:val="style80"/>
        <w:pBdr>
          <w:bottom w:val="single" w:sz="12" w:space="1" w:color="auto"/>
          <w:between w:val="single" w:sz="12" w:space="1" w:color="auto"/>
        </w:pBdr>
        <w:rPr>
          <w:rFonts w:ascii="Tahoma" w:cs="Tahoma" w:hAnsi="Tahoma"/>
          <w:color w:val="auto"/>
        </w:rPr>
      </w:pPr>
    </w:p>
    <w:p>
      <w:pPr>
        <w:pStyle w:val="style80"/>
        <w:pBdr>
          <w:bottom w:val="single" w:sz="12" w:space="1" w:color="auto"/>
          <w:between w:val="single" w:sz="12" w:space="1" w:color="auto"/>
        </w:pBdr>
        <w:rPr>
          <w:rFonts w:ascii="Tahoma" w:cs="Tahoma" w:hAnsi="Tahoma"/>
          <w:color w:val="auto"/>
        </w:rPr>
      </w:pPr>
    </w:p>
    <w:p>
      <w:pPr>
        <w:pStyle w:val="style80"/>
        <w:rPr>
          <w:color w:val="auto"/>
        </w:rPr>
      </w:pPr>
    </w:p>
    <w:sectPr>
      <w:pgSz w:w="12240" w:h="15840" w:orient="portrait" w:code="1"/>
      <w:pgMar w:top="720" w:right="720" w:bottom="821" w:left="720" w:header="0" w:footer="432"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007020507"/>
    <w:charset w:val="02"/>
    <w:family w:val="decorative"/>
    <w:pitch w:val="variable"/>
    <w:sig w:usb0="00000000" w:usb1="10000000" w:usb2="00000000" w:usb3="00000000" w:csb0="80000000" w:csb1="00000000"/>
  </w:font>
  <w:font w:name="Times New Roman">
    <w:altName w:val="Times New Roman"/>
    <w:panose1 w:val="02020603050004020304"/>
    <w:charset w:val="00"/>
    <w:family w:val="roman"/>
    <w:pitch w:val="variable"/>
    <w:sig w:usb0="E0002EFF" w:usb1="C000785B" w:usb2="00000009" w:usb3="00000000" w:csb0="000001FF"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decorative"/>
    <w:pitch w:val="variable"/>
    <w:sig w:usb0="00000000" w:usb1="10000000" w:usb2="00000000" w:usb3="00000000" w:csb0="80000000" w:csb1="00000000"/>
  </w:font>
  <w:font w:name="Tahoma">
    <w:altName w:val="Tahoma"/>
    <w:panose1 w:val="020b0604030005040204"/>
    <w:charset w:val="00"/>
    <w:family w:val="swiss"/>
    <w:pitch w:val="variable"/>
    <w:sig w:usb0="E1002EFF" w:usb1="C000605B" w:usb2="00000029" w:usb3="00000000" w:csb0="000101FF" w:csb1="00000000"/>
  </w:font>
  <w:font w:name="Accord Heavy SF">
    <w:altName w:val="Calibri"/>
    <w:panose1 w:val="00000000000000000000"/>
    <w:charset w:val="00"/>
    <w:family w:val="swiss"/>
    <w:pitch w:val="variable"/>
    <w:sig w:usb0="00000003" w:usb1="00000000" w:usb2="00000000" w:usb3="00000000" w:csb0="00000001" w:csb1="00000000"/>
  </w:font>
  <w:font w:name="Calisto MT">
    <w:altName w:val="Calisto MT"/>
    <w:panose1 w:val="02040603050005030304"/>
    <w:charset w:val="00"/>
    <w:family w:val="roman"/>
    <w:pitch w:val="variable"/>
    <w:sig w:usb0="00000003" w:usb1="00000000" w:usb2="00000000" w:usb3="00000000" w:csb0="00000001" w:csb1="00000000"/>
  </w:font>
  <w:font w:name="Cambria">
    <w:altName w:val="Cambria"/>
    <w:panose1 w:val="02040503050004030204"/>
    <w:charset w:val="00"/>
    <w:family w:val="roman"/>
    <w:pitch w:val="variable"/>
    <w:sig w:usb0="E00006FF" w:usb1="420024FF" w:usb2="02000000" w:usb3="00000000" w:csb0="0000019F" w:csb1="00000000"/>
  </w:font>
  <w:font w:name="Calibri Light">
    <w:altName w:val="Calibri Light"/>
    <w:panose1 w:val="020f0302020002030204"/>
    <w:charset w:val="00"/>
    <w:family w:val="swiss"/>
    <w:pitch w:val="variable"/>
    <w:sig w:usb0="E4002EFF" w:usb1="C000247B" w:usb2="00000009" w:usb3="00000000" w:csb0="000001FF" w:csb1="00000000"/>
  </w:font>
  <w:font w:name="SimSun">
    <w:altName w:val="宋体"/>
    <w:panose1 w:val="02010600030001010101"/>
    <w:charset w:val="86"/>
    <w:family w:val="auto"/>
    <w:pitch w:val="variable"/>
    <w:sig w:usb0="00000203" w:usb1="288F0000" w:usb2="00000016" w:usb3="00000000" w:csb0="00040001" w:csb1="00000000"/>
  </w:font>
  <w:font w:name="Calibri">
    <w:altName w:val="Calibri"/>
    <w:panose1 w:val="020f0502020002030204"/>
    <w:charset w:val="00"/>
    <w:family w:val="swiss"/>
    <w:pitch w:val="variable"/>
    <w:sig w:usb0="E4002EFF" w:usb1="C000ACFF" w:usb2="00000009" w:usb3="00000000" w:csb0="000001FF" w:csb1="00000000"/>
  </w:font>
  <w:font w:name="Arial">
    <w:altName w:val="Arial"/>
    <w:panose1 w:val="020b0604020002020204"/>
    <w:charset w:val="00"/>
    <w:family w:val="swiss"/>
    <w:pitch w:val="variable"/>
    <w:sig w:usb0="E0002EFF" w:usb1="C0007843" w:usb2="00000009" w:usb3="00000000" w:csb0="000001FF"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rPr/>
    </w:pPr>
    <w:r>
      <w:t xml:space="preserve">                       </w:t>
    </w:r>
    <w:r>
      <w:t xml:space="preserve">                                                                                                                                 Initial ________</w:t>
    </w: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jc w:val="center"/>
      <w:rPr/>
    </w:pPr>
    <w:r>
      <w:rPr/>
      <w:fldChar w:fldCharType="begin"/>
    </w:r>
    <w:r>
      <w:instrText xml:space="preserve"> PAGE   \* MERGEFORMAT </w:instrText>
    </w:r>
    <w:r>
      <w:rPr/>
      <w:fldChar w:fldCharType="separate"/>
    </w:r>
    <w:r>
      <w:rPr>
        <w:noProof/>
      </w:rPr>
      <w:t>2</w:t>
    </w:r>
    <w:r>
      <w:rPr>
        <w:noProof/>
      </w:rPr>
      <w:fldChar w:fldCharType="end"/>
    </w:r>
  </w:p>
  <w:p>
    <w:pPr>
      <w:pStyle w:val="style3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0000000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cs="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cs="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cs="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00000001"/>
    <w:multiLevelType w:val="multilevel"/>
    <w:tmpl w:val="00000002"/>
    <w:lvl w:ilvl="0">
      <w:start w:val="1"/>
      <w:numFmt w:val="bullet"/>
      <w:lvlText w:val=""/>
      <w:lvlJc w:val="left"/>
      <w:pPr>
        <w:tabs>
          <w:tab w:val="left" w:leader="none" w:pos="720"/>
        </w:tabs>
        <w:ind w:left="720" w:hanging="360"/>
      </w:pPr>
      <w:rPr>
        <w:rFonts w:ascii="Symbol" w:hAnsi="Symbol" w:hint="default"/>
      </w:rPr>
    </w:lvl>
    <w:lvl w:ilvl="1">
      <w:start w:val="1"/>
      <w:numFmt w:val="bullet"/>
      <w:lvlText w:val="o"/>
      <w:lvlJc w:val="left"/>
      <w:pPr>
        <w:tabs>
          <w:tab w:val="left" w:leader="none" w:pos="1440"/>
        </w:tabs>
        <w:ind w:left="1440" w:hanging="360"/>
      </w:pPr>
      <w:rPr>
        <w:rFonts w:ascii="Courier New" w:hAnsi="Courier New" w:hint="default"/>
      </w:rPr>
    </w:lvl>
    <w:lvl w:ilvl="2">
      <w:start w:val="1"/>
      <w:numFmt w:val="bullet"/>
      <w:lvlText w:val=""/>
      <w:lvlJc w:val="left"/>
      <w:pPr>
        <w:tabs>
          <w:tab w:val="left" w:leader="none" w:pos="2160"/>
        </w:tabs>
        <w:ind w:left="2160" w:hanging="360"/>
      </w:pPr>
      <w:rPr>
        <w:rFonts w:ascii="Wingdings" w:hAnsi="Wingdings" w:hint="default"/>
      </w:rPr>
    </w:lvl>
    <w:lvl w:ilvl="3">
      <w:start w:val="1"/>
      <w:numFmt w:val="bullet"/>
      <w:lvlText w:val=""/>
      <w:lvlJc w:val="left"/>
      <w:pPr>
        <w:tabs>
          <w:tab w:val="left" w:leader="none" w:pos="2880"/>
        </w:tabs>
        <w:ind w:left="2880" w:hanging="360"/>
      </w:pPr>
      <w:rPr>
        <w:rFonts w:ascii="Symbol" w:hAnsi="Symbol" w:hint="default"/>
      </w:rPr>
    </w:lvl>
    <w:lvl w:ilvl="4">
      <w:start w:val="1"/>
      <w:numFmt w:val="bullet"/>
      <w:lvlText w:val="o"/>
      <w:lvlJc w:val="left"/>
      <w:pPr>
        <w:tabs>
          <w:tab w:val="left" w:leader="none" w:pos="3600"/>
        </w:tabs>
        <w:ind w:left="3600" w:hanging="360"/>
      </w:pPr>
      <w:rPr>
        <w:rFonts w:ascii="Courier New" w:hAnsi="Courier New" w:hint="default"/>
      </w:rPr>
    </w:lvl>
    <w:lvl w:ilvl="5">
      <w:start w:val="1"/>
      <w:numFmt w:val="bullet"/>
      <w:lvlText w:val=""/>
      <w:lvlJc w:val="left"/>
      <w:pPr>
        <w:tabs>
          <w:tab w:val="left" w:leader="none" w:pos="4320"/>
        </w:tabs>
        <w:ind w:left="4320" w:hanging="360"/>
      </w:pPr>
      <w:rPr>
        <w:rFonts w:ascii="Wingdings" w:hAnsi="Wingdings" w:hint="default"/>
      </w:rPr>
    </w:lvl>
    <w:lvl w:ilvl="6">
      <w:start w:val="1"/>
      <w:numFmt w:val="bullet"/>
      <w:lvlText w:val=""/>
      <w:lvlJc w:val="left"/>
      <w:pPr>
        <w:tabs>
          <w:tab w:val="left" w:leader="none" w:pos="5040"/>
        </w:tabs>
        <w:ind w:left="5040" w:hanging="360"/>
      </w:pPr>
      <w:rPr>
        <w:rFonts w:ascii="Symbol" w:hAnsi="Symbol" w:hint="default"/>
      </w:rPr>
    </w:lvl>
    <w:lvl w:ilvl="7">
      <w:start w:val="1"/>
      <w:numFmt w:val="bullet"/>
      <w:lvlText w:val="o"/>
      <w:lvlJc w:val="left"/>
      <w:pPr>
        <w:tabs>
          <w:tab w:val="left" w:leader="none" w:pos="5760"/>
        </w:tabs>
        <w:ind w:left="5760" w:hanging="360"/>
      </w:pPr>
      <w:rPr>
        <w:rFonts w:ascii="Courier New" w:hAnsi="Courier New" w:hint="default"/>
      </w:rPr>
    </w:lvl>
    <w:lvl w:ilvl="8">
      <w:start w:val="1"/>
      <w:numFmt w:val="bullet"/>
      <w:lvlText w:val=""/>
      <w:lvlJc w:val="left"/>
      <w:pPr>
        <w:tabs>
          <w:tab w:val="left" w:leader="none" w:pos="6480"/>
        </w:tabs>
        <w:ind w:left="6480" w:hanging="360"/>
      </w:pPr>
      <w:rPr>
        <w:rFonts w:ascii="Wingdings" w:hAnsi="Wingdings" w:hint="default"/>
      </w:rPr>
    </w:lvl>
  </w:abstractNum>
  <w:abstractNum w:abstractNumId="2">
    <w:nsid w:val="00000002"/>
    <w:multiLevelType w:val="singleLevel"/>
    <w:tmpl w:val="0053208E"/>
    <w:lvl w:ilvl="0">
      <w:start w:val="1"/>
      <w:numFmt w:val="decimal"/>
      <w:lvlText w:val="*"/>
      <w:lvlJc w:val="left"/>
      <w:pPr/>
    </w:lvl>
  </w:abstractNum>
  <w:num w:numId="1">
    <w:abstractNumId w:val="0"/>
  </w:num>
  <w:num w:numId="2">
    <w:abstractNumId w:val="2"/>
    <w:lvlOverride w:ilvl="0">
      <w:lvl w:ilvl="0">
        <w:start w:val="1"/>
        <w:numFmt w:val="bullet"/>
        <w:lvlText w:val=""/>
        <w:lvlJc w:val="left"/>
        <w:pPr/>
        <w:rPr>
          <w:rFonts w:ascii="Wingdings" w:hAnsi="Wingdings" w:hint="default"/>
        </w:rPr>
      </w:lvl>
    </w:lvlOverride>
  </w:num>
  <w:num w:numId="3">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view w:val="web"/>
  <w:zoom w:percent="50"/>
  <w:removePersonalInformation/>
  <w:proofState w:spelling="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revisionView w:inkAnnotations="f"/>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0"/>
    <m:intLim m:val="subSup"/>
    <m:naryLim m:val="undOvr"/>
  </m:mathPr>
  <w:themeFontLang w:val="en-US" w:bidi="ar-S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Times New Roman" w:hAnsi="Times New Roman"/>
        <w:lang w:val="en-US" w:bidi="ar-SA" w:eastAsia="en-US"/>
      </w:rPr>
    </w:rPrDefault>
    <w:pPrDefault>
      <w:pPr/>
    </w:pPrDefault>
  </w:docDefaults>
  <w:style w:type="paragraph" w:default="1" w:styleId="style0">
    <w:name w:val="Normal"/>
    <w:next w:val="style0"/>
    <w:qFormat/>
    <w:pPr>
      <w:spacing w:after="160" w:lineRule="auto" w:line="259"/>
    </w:pPr>
    <w:rPr>
      <w:sz w:val="24"/>
      <w:szCs w:val="24"/>
    </w:rPr>
  </w:style>
  <w:style w:type="paragraph" w:styleId="style1">
    <w:name w:val="heading 1"/>
    <w:basedOn w:val="style0"/>
    <w:next w:val="style0"/>
    <w:link w:val="style4099"/>
    <w:qFormat/>
    <w:pPr>
      <w:keepNext/>
      <w:outlineLvl w:val="0"/>
    </w:pPr>
    <w:rPr>
      <w:b/>
      <w:bCs/>
    </w:rPr>
  </w:style>
  <w:style w:type="paragraph" w:styleId="style2">
    <w:name w:val="heading 2"/>
    <w:basedOn w:val="style0"/>
    <w:next w:val="style0"/>
    <w:qFormat/>
    <w:pPr>
      <w:keepNext/>
      <w:jc w:val="center"/>
      <w:outlineLvl w:val="1"/>
    </w:pPr>
    <w:rPr>
      <w:b/>
      <w:bCs/>
      <w:szCs w:val="28"/>
    </w:rPr>
  </w:style>
  <w:style w:type="paragraph" w:styleId="style3">
    <w:name w:val="heading 3"/>
    <w:basedOn w:val="style0"/>
    <w:next w:val="style0"/>
    <w:qFormat/>
    <w:pPr>
      <w:keepNext/>
      <w:outlineLvl w:val="2"/>
    </w:pPr>
    <w:rPr>
      <w:b/>
      <w:bCs/>
      <w:sz w:val="22"/>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66">
    <w:name w:val="Body Text"/>
    <w:basedOn w:val="style0"/>
    <w:next w:val="style0"/>
    <w:qFormat/>
    <w:pPr/>
    <w:rPr>
      <w:b/>
      <w:bCs/>
      <w:sz w:val="22"/>
    </w:rPr>
  </w:style>
  <w:style w:type="paragraph" w:styleId="style80">
    <w:name w:val="Body Text 2"/>
    <w:basedOn w:val="style0"/>
    <w:next w:val="style0"/>
    <w:qFormat/>
    <w:pPr>
      <w:jc w:val="both"/>
    </w:pPr>
    <w:rPr>
      <w:b/>
      <w:bCs/>
      <w:color w:val="6666ff"/>
      <w:sz w:val="22"/>
    </w:rPr>
  </w:style>
  <w:style w:type="paragraph" w:styleId="style32">
    <w:name w:val="footer"/>
    <w:basedOn w:val="style0"/>
    <w:next w:val="style0"/>
    <w:link w:val="style4100"/>
    <w:qFormat/>
    <w:uiPriority w:val="99"/>
    <w:pPr>
      <w:tabs>
        <w:tab w:val="center" w:leader="none" w:pos="4320"/>
        <w:tab w:val="right" w:leader="none" w:pos="8640"/>
      </w:tabs>
    </w:pPr>
    <w:rPr/>
  </w:style>
  <w:style w:type="character" w:styleId="style85">
    <w:name w:val="Hyperlink"/>
    <w:next w:val="style85"/>
    <w:qFormat/>
    <w:rPr>
      <w:rFonts w:ascii="Times New Roman" w:cs="Times New Roman" w:eastAsia="Times New Roman" w:hAnsi="Times New Roman"/>
      <w:color w:val="0000ff"/>
      <w:u w:val="single"/>
    </w:rPr>
  </w:style>
  <w:style w:type="character" w:styleId="style41">
    <w:name w:val="page number"/>
    <w:basedOn w:val="style65"/>
    <w:next w:val="style41"/>
    <w:qFormat/>
  </w:style>
  <w:style w:type="character" w:customStyle="1" w:styleId="style4097">
    <w:name w:val="Unresolved Mention"/>
    <w:basedOn w:val="style65"/>
    <w:next w:val="style4097"/>
    <w:uiPriority w:val="99"/>
    <w:rPr>
      <w:color w:val="605e5c"/>
      <w:shd w:val="clear" w:color="auto" w:fill="e1dfdd"/>
    </w:rPr>
  </w:style>
  <w:style w:type="paragraph" w:styleId="style31">
    <w:name w:val="header"/>
    <w:basedOn w:val="style0"/>
    <w:next w:val="style31"/>
    <w:link w:val="style4098"/>
    <w:uiPriority w:val="99"/>
    <w:pPr>
      <w:tabs>
        <w:tab w:val="center" w:leader="none" w:pos="4680"/>
        <w:tab w:val="right" w:leader="none" w:pos="9360"/>
      </w:tabs>
      <w:spacing w:after="0" w:lineRule="auto" w:line="240"/>
    </w:pPr>
    <w:rPr/>
  </w:style>
  <w:style w:type="character" w:customStyle="1" w:styleId="style4098">
    <w:name w:val="Header Char_42e9502b-0773-4efb-b505-114a40ea1eb4"/>
    <w:basedOn w:val="style65"/>
    <w:next w:val="style4098"/>
    <w:link w:val="style31"/>
    <w:uiPriority w:val="99"/>
    <w:rPr>
      <w:sz w:val="24"/>
      <w:szCs w:val="24"/>
    </w:rPr>
  </w:style>
  <w:style w:type="character" w:customStyle="1" w:styleId="style4099">
    <w:name w:val="Heading 1 Char_e9b5bd74-ac71-480e-9ffe-29d111880b81"/>
    <w:basedOn w:val="style65"/>
    <w:next w:val="style4099"/>
    <w:link w:val="style1"/>
    <w:rPr>
      <w:b/>
      <w:bCs/>
      <w:sz w:val="24"/>
      <w:szCs w:val="24"/>
    </w:rPr>
  </w:style>
  <w:style w:type="character" w:customStyle="1" w:styleId="style4100">
    <w:name w:val="Footer Char_92a52cb4-1a12-415f-866e-731ba18d6c9e"/>
    <w:basedOn w:val="style65"/>
    <w:next w:val="style4100"/>
    <w:link w:val="style32"/>
    <w:uiPriority w:val="99"/>
    <w:rPr>
      <w:sz w:val="24"/>
      <w:szCs w:val="24"/>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11" Type="http://schemas.openxmlformats.org/officeDocument/2006/relationships/customXml" Target="../customXml/item1.xml"/><Relationship Id="rId10" Type="http://schemas.openxmlformats.org/officeDocument/2006/relationships/theme" Target="theme/theme1.xml"/><Relationship Id="rId9"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2.xml"/><Relationship Id="rId7" Type="http://schemas.openxmlformats.org/officeDocument/2006/relationships/styles" Target="styles.xml"/><Relationship Id="rId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Words>4284</Words>
  <Pages>1</Pages>
  <Characters>22482</Characters>
  <Application>WPS Office</Application>
  <DocSecurity>0</DocSecurity>
  <Paragraphs>157</Paragraphs>
  <ScaleCrop>false</ScaleCrop>
  <LinksUpToDate>false</LinksUpToDate>
  <CharactersWithSpaces>27760</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2025-07-01T04:59:00Z</dcterms:created>
  <dc:creator>WPS Office</dc:creator>
  <lastModifiedBy>SM-S938U</lastModifiedBy>
  <lastPrinted>2022-01-01T00:39:00Z</lastPrinted>
  <dcterms:modified xsi:type="dcterms:W3CDTF">2025-10-02T01:07:29Z</dcterms:modified>
  <revision>1</revision>
  <dc:title>N/A</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1033-11.2.0.10426</vt:lpwstr>
  </property>
  <property fmtid="{D5CDD505-2E9C-101B-9397-08002B2CF9AE}" pid="3" name="ICV">
    <vt:lpwstr>38b7dde5c42a4ddc8b3f00511848e400</vt:lpwstr>
  </property>
</Properties>
</file>